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77" w:rsidRPr="00B42477" w:rsidRDefault="00540287" w:rsidP="00D957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ÖRNEK NO:15</w:t>
      </w:r>
    </w:p>
    <w:p w:rsidR="00B42477" w:rsidRPr="008A5C47" w:rsidRDefault="008A5C47" w:rsidP="00D9578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02.07.2019 tarihli YÖK toplantısında talep edildiği şekilde değiştirilmiştir.)</w:t>
      </w:r>
    </w:p>
    <w:p w:rsidR="00D95785" w:rsidRDefault="00D95785" w:rsidP="00B4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CB">
        <w:rPr>
          <w:rFonts w:ascii="Times New Roman" w:hAnsi="Times New Roman" w:cs="Times New Roman"/>
          <w:b/>
          <w:sz w:val="24"/>
          <w:szCs w:val="24"/>
        </w:rPr>
        <w:t>SORUŞTURMA DOSYASI DİZİ PUSULASI</w:t>
      </w:r>
    </w:p>
    <w:p w:rsidR="00B42477" w:rsidRPr="00F74ACB" w:rsidRDefault="00B42477" w:rsidP="00B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785" w:rsidRDefault="00D95785" w:rsidP="00D95785">
      <w:pPr>
        <w:rPr>
          <w:rFonts w:ascii="Times New Roman" w:hAnsi="Times New Roman" w:cs="Times New Roman"/>
          <w:sz w:val="24"/>
          <w:szCs w:val="24"/>
        </w:rPr>
      </w:pPr>
      <w:r w:rsidRPr="00F74ACB">
        <w:rPr>
          <w:rFonts w:ascii="Times New Roman" w:hAnsi="Times New Roman" w:cs="Times New Roman"/>
          <w:sz w:val="24"/>
          <w:szCs w:val="24"/>
        </w:rPr>
        <w:t>AŞAĞIDA YER ALAN LİSTE YALNIZCA ÖRNEK OLARAK DÜZENLENMİŞ OLUP DOSYADA BULUNAN TÜM EVRAKLAR TEK TEK LİSTELENMELİ VE DOSYA BU LİSTEYE GÖRE SIRALANARAK TESLİM EDİLMELİDİR.</w:t>
      </w:r>
    </w:p>
    <w:p w:rsidR="00B42477" w:rsidRPr="00F74ACB" w:rsidRDefault="00B42477" w:rsidP="00D95785">
      <w:pPr>
        <w:rPr>
          <w:rFonts w:ascii="Times New Roman" w:hAnsi="Times New Roman" w:cs="Times New Roman"/>
          <w:sz w:val="24"/>
          <w:szCs w:val="24"/>
        </w:rPr>
      </w:pP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74ACB">
        <w:rPr>
          <w:rFonts w:ascii="Times New Roman" w:hAnsi="Times New Roman" w:cs="Times New Roman"/>
          <w:sz w:val="24"/>
          <w:szCs w:val="24"/>
        </w:rPr>
        <w:t>. Soruşturma Raporu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 w:rsidRPr="00F74ACB">
        <w:rPr>
          <w:rFonts w:ascii="Times New Roman" w:hAnsi="Times New Roman" w:cs="Times New Roman"/>
          <w:sz w:val="24"/>
          <w:szCs w:val="24"/>
        </w:rPr>
        <w:t>2. (Varsa) Ek süre onay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74ACB">
        <w:rPr>
          <w:rFonts w:ascii="Times New Roman" w:hAnsi="Times New Roman" w:cs="Times New Roman"/>
          <w:sz w:val="24"/>
          <w:szCs w:val="24"/>
        </w:rPr>
        <w:t>. (Varsa) Ek süre talep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74ACB">
        <w:rPr>
          <w:rFonts w:ascii="Times New Roman" w:hAnsi="Times New Roman" w:cs="Times New Roman"/>
          <w:sz w:val="24"/>
          <w:szCs w:val="24"/>
        </w:rPr>
        <w:t>. Personel Daire Başkanlığından alınan cevap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74ACB">
        <w:rPr>
          <w:rFonts w:ascii="Times New Roman" w:hAnsi="Times New Roman" w:cs="Times New Roman"/>
          <w:sz w:val="24"/>
          <w:szCs w:val="24"/>
        </w:rPr>
        <w:t>. Soruşturmacının Personel Daire Başkanlığından bilgi belge talep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74ACB">
        <w:rPr>
          <w:rFonts w:ascii="Times New Roman" w:hAnsi="Times New Roman" w:cs="Times New Roman"/>
          <w:sz w:val="24"/>
          <w:szCs w:val="24"/>
        </w:rPr>
        <w:t>. (Varsa) Tanık ifade tutanağı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74ACB">
        <w:rPr>
          <w:rFonts w:ascii="Times New Roman" w:hAnsi="Times New Roman" w:cs="Times New Roman"/>
          <w:sz w:val="24"/>
          <w:szCs w:val="24"/>
        </w:rPr>
        <w:t xml:space="preserve">. (Varsa) Tanık ifadeye </w:t>
      </w:r>
      <w:r>
        <w:rPr>
          <w:rFonts w:ascii="Times New Roman" w:hAnsi="Times New Roman" w:cs="Times New Roman"/>
          <w:sz w:val="24"/>
          <w:szCs w:val="24"/>
        </w:rPr>
        <w:t>davet</w:t>
      </w:r>
      <w:r w:rsidRPr="00F74ACB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74ACB">
        <w:rPr>
          <w:rFonts w:ascii="Times New Roman" w:hAnsi="Times New Roman" w:cs="Times New Roman"/>
          <w:sz w:val="24"/>
          <w:szCs w:val="24"/>
        </w:rPr>
        <w:t>. Sanık ifade tutanağı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74ACB">
        <w:rPr>
          <w:rFonts w:ascii="Times New Roman" w:hAnsi="Times New Roman" w:cs="Times New Roman"/>
          <w:sz w:val="24"/>
          <w:szCs w:val="24"/>
        </w:rPr>
        <w:t xml:space="preserve">. Sanık </w:t>
      </w:r>
      <w:r>
        <w:rPr>
          <w:rFonts w:ascii="Times New Roman" w:hAnsi="Times New Roman" w:cs="Times New Roman"/>
          <w:sz w:val="24"/>
          <w:szCs w:val="24"/>
        </w:rPr>
        <w:t xml:space="preserve">ifadeye </w:t>
      </w:r>
      <w:r w:rsidRPr="00F74ACB">
        <w:rPr>
          <w:rFonts w:ascii="Times New Roman" w:hAnsi="Times New Roman" w:cs="Times New Roman"/>
          <w:sz w:val="24"/>
          <w:szCs w:val="24"/>
        </w:rPr>
        <w:t>davet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74ACB">
        <w:rPr>
          <w:rFonts w:ascii="Times New Roman" w:hAnsi="Times New Roman" w:cs="Times New Roman"/>
          <w:sz w:val="24"/>
          <w:szCs w:val="24"/>
        </w:rPr>
        <w:t>. Şikâyetçi ifade tutanağı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74A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Şikâyetçi</w:t>
      </w:r>
      <w:r w:rsidRPr="00F74ACB">
        <w:rPr>
          <w:rFonts w:ascii="Times New Roman" w:hAnsi="Times New Roman" w:cs="Times New Roman"/>
          <w:sz w:val="24"/>
          <w:szCs w:val="24"/>
        </w:rPr>
        <w:t xml:space="preserve"> ifadeye </w:t>
      </w:r>
      <w:r>
        <w:rPr>
          <w:rFonts w:ascii="Times New Roman" w:hAnsi="Times New Roman" w:cs="Times New Roman"/>
          <w:sz w:val="24"/>
          <w:szCs w:val="24"/>
        </w:rPr>
        <w:t>davet</w:t>
      </w:r>
      <w:r w:rsidRPr="00F74ACB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74ACB">
        <w:rPr>
          <w:rFonts w:ascii="Times New Roman" w:hAnsi="Times New Roman" w:cs="Times New Roman"/>
          <w:sz w:val="24"/>
          <w:szCs w:val="24"/>
        </w:rPr>
        <w:t>. Şikâyet dilekçesi</w:t>
      </w:r>
    </w:p>
    <w:p w:rsidR="00514EAF" w:rsidRPr="00F74ACB" w:rsidRDefault="00514EAF" w:rsidP="00514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F74ACB">
        <w:rPr>
          <w:rFonts w:ascii="Times New Roman" w:hAnsi="Times New Roman" w:cs="Times New Roman"/>
          <w:sz w:val="24"/>
          <w:szCs w:val="24"/>
        </w:rPr>
        <w:t>. Soruşturma emri</w:t>
      </w:r>
    </w:p>
    <w:p w:rsidR="00514EAF" w:rsidRDefault="00514EAF" w:rsidP="00D95785">
      <w:pPr>
        <w:rPr>
          <w:rFonts w:ascii="Times New Roman" w:hAnsi="Times New Roman" w:cs="Times New Roman"/>
          <w:sz w:val="24"/>
          <w:szCs w:val="24"/>
        </w:rPr>
      </w:pPr>
    </w:p>
    <w:p w:rsidR="009835BD" w:rsidRDefault="009835BD" w:rsidP="00D95785"/>
    <w:p w:rsidR="009835BD" w:rsidRDefault="009835BD" w:rsidP="00D95785"/>
    <w:p w:rsidR="00D95785" w:rsidRDefault="00D95785" w:rsidP="00D95785"/>
    <w:p w:rsidR="00D95785" w:rsidRDefault="00D95785" w:rsidP="00D95785"/>
    <w:p w:rsidR="00D95785" w:rsidRDefault="00D95785" w:rsidP="00D95785"/>
    <w:p w:rsidR="00D95785" w:rsidRDefault="00D95785" w:rsidP="00D95785"/>
    <w:sectPr w:rsidR="00D9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85"/>
    <w:rsid w:val="0008287B"/>
    <w:rsid w:val="002C0100"/>
    <w:rsid w:val="00514EAF"/>
    <w:rsid w:val="00540287"/>
    <w:rsid w:val="007A0F8D"/>
    <w:rsid w:val="008A5C47"/>
    <w:rsid w:val="009835BD"/>
    <w:rsid w:val="00B42477"/>
    <w:rsid w:val="00D95785"/>
    <w:rsid w:val="00F42D83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B2F2E-6D1C-43AA-86CB-2C87A433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emineoktay</cp:lastModifiedBy>
  <cp:revision>2</cp:revision>
  <dcterms:created xsi:type="dcterms:W3CDTF">2019-07-11T07:38:00Z</dcterms:created>
  <dcterms:modified xsi:type="dcterms:W3CDTF">2019-07-11T07:38:00Z</dcterms:modified>
</cp:coreProperties>
</file>