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09" w:rsidRPr="000F5E99" w:rsidRDefault="00B84B09" w:rsidP="009A7CE3">
      <w:pPr>
        <w:spacing w:after="0" w:line="240" w:lineRule="auto"/>
        <w:jc w:val="both"/>
        <w:rPr>
          <w:rFonts w:ascii="Times New Roman" w:hAnsi="Times New Roman" w:cs="Times New Roman"/>
          <w:b/>
          <w:sz w:val="24"/>
          <w:szCs w:val="24"/>
        </w:rPr>
      </w:pPr>
    </w:p>
    <w:p w:rsidR="00B84B09" w:rsidRPr="000F5E99" w:rsidRDefault="00B84B09" w:rsidP="009A7CE3">
      <w:pPr>
        <w:spacing w:after="0" w:line="240" w:lineRule="auto"/>
        <w:jc w:val="both"/>
        <w:rPr>
          <w:rFonts w:ascii="Times New Roman" w:hAnsi="Times New Roman" w:cs="Times New Roman"/>
          <w:b/>
          <w:sz w:val="24"/>
          <w:szCs w:val="24"/>
        </w:rPr>
      </w:pPr>
    </w:p>
    <w:p w:rsidR="00B84B09" w:rsidRDefault="00B84B09" w:rsidP="009A7CE3">
      <w:pPr>
        <w:spacing w:after="0" w:line="240" w:lineRule="auto"/>
        <w:jc w:val="center"/>
        <w:rPr>
          <w:rFonts w:ascii="Times New Roman" w:hAnsi="Times New Roman" w:cs="Times New Roman"/>
          <w:b/>
          <w:sz w:val="24"/>
          <w:szCs w:val="24"/>
        </w:rPr>
      </w:pPr>
    </w:p>
    <w:p w:rsidR="00DA6B83" w:rsidRDefault="00DA6B83" w:rsidP="009A7CE3">
      <w:pPr>
        <w:spacing w:after="0" w:line="240" w:lineRule="auto"/>
        <w:jc w:val="center"/>
        <w:rPr>
          <w:rFonts w:ascii="Times New Roman" w:hAnsi="Times New Roman" w:cs="Times New Roman"/>
          <w:b/>
          <w:sz w:val="24"/>
          <w:szCs w:val="24"/>
        </w:rPr>
      </w:pPr>
    </w:p>
    <w:p w:rsidR="00DA6B83" w:rsidRDefault="00DA6B83" w:rsidP="009A7CE3">
      <w:pPr>
        <w:spacing w:after="0" w:line="240" w:lineRule="auto"/>
        <w:jc w:val="center"/>
        <w:rPr>
          <w:rFonts w:ascii="Times New Roman" w:hAnsi="Times New Roman" w:cs="Times New Roman"/>
          <w:b/>
          <w:sz w:val="24"/>
          <w:szCs w:val="24"/>
        </w:rPr>
      </w:pPr>
    </w:p>
    <w:p w:rsidR="00DA6B83" w:rsidRDefault="00DA6B83" w:rsidP="009A7CE3">
      <w:pPr>
        <w:spacing w:after="0" w:line="240" w:lineRule="auto"/>
        <w:jc w:val="center"/>
        <w:rPr>
          <w:rFonts w:ascii="Times New Roman" w:hAnsi="Times New Roman" w:cs="Times New Roman"/>
          <w:b/>
          <w:sz w:val="24"/>
          <w:szCs w:val="24"/>
        </w:rPr>
      </w:pPr>
    </w:p>
    <w:p w:rsidR="00DA6B83" w:rsidRDefault="00DA6B83" w:rsidP="009A7CE3">
      <w:pPr>
        <w:spacing w:after="0" w:line="240" w:lineRule="auto"/>
        <w:jc w:val="center"/>
        <w:rPr>
          <w:rFonts w:ascii="Times New Roman" w:hAnsi="Times New Roman" w:cs="Times New Roman"/>
          <w:b/>
          <w:sz w:val="24"/>
          <w:szCs w:val="24"/>
        </w:rPr>
      </w:pPr>
    </w:p>
    <w:p w:rsidR="00DA6B83" w:rsidRDefault="00DA6B83" w:rsidP="009A7CE3">
      <w:pPr>
        <w:spacing w:after="0" w:line="240" w:lineRule="auto"/>
        <w:jc w:val="center"/>
        <w:rPr>
          <w:rFonts w:ascii="Times New Roman" w:hAnsi="Times New Roman" w:cs="Times New Roman"/>
          <w:b/>
          <w:sz w:val="24"/>
          <w:szCs w:val="24"/>
        </w:rPr>
      </w:pPr>
    </w:p>
    <w:p w:rsidR="00DA6B83" w:rsidRDefault="00DA6B83" w:rsidP="009A7CE3">
      <w:pPr>
        <w:spacing w:after="0" w:line="240" w:lineRule="auto"/>
        <w:jc w:val="center"/>
        <w:rPr>
          <w:rFonts w:ascii="Times New Roman" w:hAnsi="Times New Roman" w:cs="Times New Roman"/>
          <w:b/>
          <w:sz w:val="24"/>
          <w:szCs w:val="24"/>
        </w:rPr>
      </w:pPr>
    </w:p>
    <w:p w:rsidR="00DA6B83" w:rsidRDefault="00DA6B83" w:rsidP="009A7CE3">
      <w:pPr>
        <w:spacing w:after="0" w:line="240" w:lineRule="auto"/>
        <w:jc w:val="center"/>
        <w:rPr>
          <w:rFonts w:ascii="Times New Roman" w:hAnsi="Times New Roman" w:cs="Times New Roman"/>
          <w:b/>
          <w:sz w:val="24"/>
          <w:szCs w:val="24"/>
        </w:rPr>
      </w:pPr>
    </w:p>
    <w:p w:rsidR="00DA6B83" w:rsidRPr="000F5E99" w:rsidRDefault="00DA6B83" w:rsidP="009A7CE3">
      <w:pPr>
        <w:spacing w:after="0" w:line="240" w:lineRule="auto"/>
        <w:jc w:val="center"/>
        <w:rPr>
          <w:rFonts w:ascii="Times New Roman" w:hAnsi="Times New Roman" w:cs="Times New Roman"/>
          <w:b/>
          <w:sz w:val="24"/>
          <w:szCs w:val="24"/>
        </w:rPr>
      </w:pPr>
    </w:p>
    <w:p w:rsidR="00B84B09" w:rsidRPr="000F5E99" w:rsidRDefault="00B84B09" w:rsidP="009A7CE3">
      <w:pPr>
        <w:spacing w:after="0" w:line="240" w:lineRule="auto"/>
        <w:jc w:val="center"/>
        <w:rPr>
          <w:rFonts w:ascii="Times New Roman" w:hAnsi="Times New Roman" w:cs="Times New Roman"/>
          <w:b/>
          <w:sz w:val="24"/>
          <w:szCs w:val="24"/>
        </w:rPr>
      </w:pPr>
    </w:p>
    <w:p w:rsidR="00B84B09" w:rsidRPr="000F5E99" w:rsidRDefault="00B84B09" w:rsidP="009A7CE3">
      <w:pPr>
        <w:spacing w:after="0" w:line="240" w:lineRule="auto"/>
        <w:jc w:val="center"/>
        <w:rPr>
          <w:rFonts w:ascii="Times New Roman" w:hAnsi="Times New Roman" w:cs="Times New Roman"/>
          <w:b/>
          <w:sz w:val="24"/>
          <w:szCs w:val="24"/>
        </w:rPr>
      </w:pPr>
    </w:p>
    <w:p w:rsidR="00B84B09" w:rsidRPr="000F5E99" w:rsidRDefault="00B84B09" w:rsidP="009A7CE3">
      <w:pPr>
        <w:spacing w:after="0" w:line="240" w:lineRule="auto"/>
        <w:jc w:val="center"/>
        <w:rPr>
          <w:rFonts w:ascii="Times New Roman" w:hAnsi="Times New Roman" w:cs="Times New Roman"/>
          <w:b/>
          <w:sz w:val="24"/>
          <w:szCs w:val="24"/>
        </w:rPr>
      </w:pPr>
    </w:p>
    <w:p w:rsidR="00B84B09" w:rsidRPr="000F5E99" w:rsidRDefault="00B84B09" w:rsidP="009A7CE3">
      <w:pPr>
        <w:spacing w:after="0" w:line="240" w:lineRule="auto"/>
        <w:jc w:val="center"/>
        <w:rPr>
          <w:rFonts w:ascii="Times New Roman" w:hAnsi="Times New Roman" w:cs="Times New Roman"/>
          <w:b/>
          <w:sz w:val="24"/>
          <w:szCs w:val="24"/>
        </w:rPr>
      </w:pPr>
    </w:p>
    <w:p w:rsidR="00B84B09" w:rsidRPr="000F5E99" w:rsidRDefault="00B84B09" w:rsidP="009A7CE3">
      <w:pPr>
        <w:spacing w:after="0" w:line="240" w:lineRule="auto"/>
        <w:jc w:val="center"/>
        <w:rPr>
          <w:rFonts w:ascii="Times New Roman" w:hAnsi="Times New Roman" w:cs="Times New Roman"/>
          <w:b/>
          <w:sz w:val="24"/>
          <w:szCs w:val="24"/>
        </w:rPr>
      </w:pPr>
    </w:p>
    <w:p w:rsidR="00B84B09" w:rsidRPr="000F5E99" w:rsidRDefault="00B84B09" w:rsidP="009A7CE3">
      <w:pPr>
        <w:spacing w:after="0" w:line="240" w:lineRule="auto"/>
        <w:jc w:val="center"/>
        <w:rPr>
          <w:rFonts w:ascii="Times New Roman" w:hAnsi="Times New Roman" w:cs="Times New Roman"/>
          <w:b/>
          <w:sz w:val="24"/>
          <w:szCs w:val="24"/>
        </w:rPr>
      </w:pPr>
    </w:p>
    <w:p w:rsidR="00B84B09" w:rsidRPr="000F5E99" w:rsidRDefault="00B84B09" w:rsidP="009A7CE3">
      <w:pPr>
        <w:spacing w:after="0" w:line="240" w:lineRule="auto"/>
        <w:jc w:val="center"/>
        <w:rPr>
          <w:rFonts w:ascii="Times New Roman" w:hAnsi="Times New Roman" w:cs="Times New Roman"/>
          <w:b/>
          <w:sz w:val="24"/>
          <w:szCs w:val="24"/>
        </w:rPr>
      </w:pPr>
    </w:p>
    <w:p w:rsidR="00B84B09" w:rsidRPr="000F5E99" w:rsidRDefault="00B84B09" w:rsidP="009A7CE3">
      <w:pPr>
        <w:spacing w:after="0" w:line="240" w:lineRule="auto"/>
        <w:jc w:val="center"/>
        <w:rPr>
          <w:rFonts w:ascii="Times New Roman" w:hAnsi="Times New Roman" w:cs="Times New Roman"/>
          <w:b/>
          <w:sz w:val="24"/>
          <w:szCs w:val="24"/>
        </w:rPr>
      </w:pPr>
    </w:p>
    <w:p w:rsidR="00B84B09" w:rsidRPr="00ED7419" w:rsidRDefault="00ED7419" w:rsidP="009A7CE3">
      <w:pPr>
        <w:spacing w:after="0" w:line="240" w:lineRule="auto"/>
        <w:jc w:val="center"/>
        <w:rPr>
          <w:rFonts w:ascii="Times New Roman" w:hAnsi="Times New Roman" w:cs="Times New Roman"/>
          <w:b/>
          <w:sz w:val="84"/>
          <w:szCs w:val="84"/>
        </w:rPr>
      </w:pPr>
      <w:r>
        <w:rPr>
          <w:rFonts w:ascii="Times New Roman" w:hAnsi="Times New Roman" w:cs="Times New Roman"/>
          <w:b/>
          <w:sz w:val="84"/>
          <w:szCs w:val="84"/>
        </w:rPr>
        <w:t xml:space="preserve">ÖĞRENCİ </w:t>
      </w:r>
      <w:r w:rsidR="009A7CE3" w:rsidRPr="00ED7419">
        <w:rPr>
          <w:rFonts w:ascii="Times New Roman" w:hAnsi="Times New Roman" w:cs="Times New Roman"/>
          <w:b/>
          <w:sz w:val="84"/>
          <w:szCs w:val="84"/>
        </w:rPr>
        <w:t xml:space="preserve">DİSİPLİN </w:t>
      </w:r>
      <w:r w:rsidR="00B84B09" w:rsidRPr="00ED7419">
        <w:rPr>
          <w:rFonts w:ascii="Times New Roman" w:hAnsi="Times New Roman" w:cs="Times New Roman"/>
          <w:b/>
          <w:sz w:val="84"/>
          <w:szCs w:val="84"/>
        </w:rPr>
        <w:t>SORUŞTURMA REHBERİ</w:t>
      </w:r>
    </w:p>
    <w:p w:rsidR="00B84B09" w:rsidRPr="00ED7419" w:rsidRDefault="00B84B09" w:rsidP="009A7CE3">
      <w:pPr>
        <w:spacing w:after="0" w:line="240" w:lineRule="auto"/>
        <w:jc w:val="both"/>
        <w:rPr>
          <w:rFonts w:ascii="Times New Roman" w:hAnsi="Times New Roman" w:cs="Times New Roman"/>
          <w:b/>
          <w:sz w:val="84"/>
          <w:szCs w:val="84"/>
        </w:rPr>
      </w:pPr>
    </w:p>
    <w:p w:rsidR="00B84B09" w:rsidRPr="000F5E99" w:rsidRDefault="00B84B09" w:rsidP="009A7CE3">
      <w:pPr>
        <w:spacing w:after="0" w:line="240" w:lineRule="auto"/>
        <w:jc w:val="both"/>
        <w:rPr>
          <w:rFonts w:ascii="Times New Roman" w:hAnsi="Times New Roman" w:cs="Times New Roman"/>
          <w:b/>
          <w:sz w:val="24"/>
          <w:szCs w:val="24"/>
        </w:rPr>
      </w:pPr>
    </w:p>
    <w:p w:rsidR="00B84B09" w:rsidRPr="000F5E99" w:rsidRDefault="00B84B09" w:rsidP="009A7CE3">
      <w:pPr>
        <w:spacing w:after="0" w:line="240" w:lineRule="auto"/>
        <w:jc w:val="both"/>
        <w:rPr>
          <w:rFonts w:ascii="Times New Roman" w:hAnsi="Times New Roman" w:cs="Times New Roman"/>
          <w:b/>
          <w:sz w:val="24"/>
          <w:szCs w:val="24"/>
        </w:rPr>
      </w:pPr>
    </w:p>
    <w:p w:rsidR="00B84B09" w:rsidRPr="000F5E99" w:rsidRDefault="00B84B09" w:rsidP="009A7CE3">
      <w:pPr>
        <w:spacing w:after="0" w:line="240" w:lineRule="auto"/>
        <w:jc w:val="both"/>
        <w:rPr>
          <w:rFonts w:ascii="Times New Roman" w:hAnsi="Times New Roman" w:cs="Times New Roman"/>
          <w:b/>
          <w:sz w:val="24"/>
          <w:szCs w:val="24"/>
        </w:rPr>
      </w:pPr>
    </w:p>
    <w:p w:rsidR="00B84B09" w:rsidRPr="000F5E99" w:rsidRDefault="00B84B09" w:rsidP="009A7CE3">
      <w:pPr>
        <w:spacing w:after="0" w:line="240" w:lineRule="auto"/>
        <w:jc w:val="both"/>
        <w:rPr>
          <w:rFonts w:ascii="Times New Roman" w:hAnsi="Times New Roman" w:cs="Times New Roman"/>
          <w:b/>
          <w:sz w:val="24"/>
          <w:szCs w:val="24"/>
        </w:rPr>
      </w:pPr>
    </w:p>
    <w:p w:rsidR="00BC67B2" w:rsidRPr="000F5E99" w:rsidRDefault="00BC67B2" w:rsidP="009A7CE3">
      <w:pPr>
        <w:spacing w:after="0" w:line="240" w:lineRule="auto"/>
        <w:jc w:val="both"/>
        <w:rPr>
          <w:rFonts w:ascii="Times New Roman" w:hAnsi="Times New Roman" w:cs="Times New Roman"/>
          <w:b/>
          <w:sz w:val="24"/>
          <w:szCs w:val="24"/>
        </w:rPr>
      </w:pPr>
    </w:p>
    <w:p w:rsidR="000F5E99" w:rsidRPr="000F5E99" w:rsidRDefault="000F5E99" w:rsidP="009A7CE3">
      <w:pPr>
        <w:spacing w:after="0" w:line="240" w:lineRule="auto"/>
        <w:jc w:val="both"/>
        <w:rPr>
          <w:rFonts w:ascii="Times New Roman" w:hAnsi="Times New Roman" w:cs="Times New Roman"/>
          <w:b/>
          <w:sz w:val="24"/>
          <w:szCs w:val="24"/>
        </w:rPr>
      </w:pPr>
    </w:p>
    <w:p w:rsidR="000F5E99" w:rsidRPr="000F5E99" w:rsidRDefault="000F5E99" w:rsidP="009A7CE3">
      <w:pPr>
        <w:spacing w:after="0" w:line="240" w:lineRule="auto"/>
        <w:jc w:val="both"/>
        <w:rPr>
          <w:rFonts w:ascii="Times New Roman" w:hAnsi="Times New Roman" w:cs="Times New Roman"/>
          <w:b/>
          <w:sz w:val="24"/>
          <w:szCs w:val="24"/>
        </w:rPr>
      </w:pPr>
    </w:p>
    <w:p w:rsidR="000F5E99" w:rsidRPr="000F5E99" w:rsidRDefault="000F5E99" w:rsidP="009A7CE3">
      <w:pPr>
        <w:spacing w:after="0" w:line="240" w:lineRule="auto"/>
        <w:jc w:val="both"/>
        <w:rPr>
          <w:rFonts w:ascii="Times New Roman" w:hAnsi="Times New Roman" w:cs="Times New Roman"/>
          <w:b/>
          <w:sz w:val="24"/>
          <w:szCs w:val="24"/>
        </w:rPr>
      </w:pPr>
    </w:p>
    <w:p w:rsidR="000F5E99" w:rsidRPr="000F5E99" w:rsidRDefault="000F5E99" w:rsidP="009A7CE3">
      <w:pPr>
        <w:spacing w:after="0" w:line="240" w:lineRule="auto"/>
        <w:jc w:val="both"/>
        <w:rPr>
          <w:rFonts w:ascii="Times New Roman" w:hAnsi="Times New Roman" w:cs="Times New Roman"/>
          <w:b/>
          <w:sz w:val="24"/>
          <w:szCs w:val="24"/>
        </w:rPr>
      </w:pPr>
    </w:p>
    <w:p w:rsidR="000F5E99" w:rsidRPr="000F5E99" w:rsidRDefault="000F5E99" w:rsidP="009A7CE3">
      <w:pPr>
        <w:spacing w:after="0" w:line="240" w:lineRule="auto"/>
        <w:jc w:val="both"/>
        <w:rPr>
          <w:rFonts w:ascii="Times New Roman" w:hAnsi="Times New Roman" w:cs="Times New Roman"/>
          <w:b/>
          <w:sz w:val="24"/>
          <w:szCs w:val="24"/>
        </w:rPr>
      </w:pPr>
    </w:p>
    <w:p w:rsidR="000F5E99" w:rsidRPr="000F5E99" w:rsidRDefault="000F5E99" w:rsidP="009A7CE3">
      <w:pPr>
        <w:spacing w:after="0" w:line="240" w:lineRule="auto"/>
        <w:jc w:val="both"/>
        <w:rPr>
          <w:rFonts w:ascii="Times New Roman" w:hAnsi="Times New Roman" w:cs="Times New Roman"/>
          <w:b/>
          <w:sz w:val="24"/>
          <w:szCs w:val="24"/>
        </w:rPr>
      </w:pPr>
    </w:p>
    <w:p w:rsidR="000F5E99" w:rsidRPr="000F5E99" w:rsidRDefault="000F5E99" w:rsidP="009A7CE3">
      <w:pPr>
        <w:spacing w:after="0" w:line="240" w:lineRule="auto"/>
        <w:jc w:val="both"/>
        <w:rPr>
          <w:rFonts w:ascii="Times New Roman" w:hAnsi="Times New Roman" w:cs="Times New Roman"/>
          <w:b/>
          <w:sz w:val="24"/>
          <w:szCs w:val="24"/>
        </w:rPr>
      </w:pPr>
    </w:p>
    <w:p w:rsidR="000F5E99" w:rsidRPr="000F5E99" w:rsidRDefault="000F5E99" w:rsidP="009A7CE3">
      <w:pPr>
        <w:spacing w:after="0" w:line="240" w:lineRule="auto"/>
        <w:jc w:val="both"/>
        <w:rPr>
          <w:rFonts w:ascii="Times New Roman" w:hAnsi="Times New Roman" w:cs="Times New Roman"/>
          <w:b/>
          <w:sz w:val="24"/>
          <w:szCs w:val="24"/>
        </w:rPr>
      </w:pPr>
    </w:p>
    <w:p w:rsidR="000F5E99" w:rsidRPr="000F5E99" w:rsidRDefault="000F5E99" w:rsidP="009A7CE3">
      <w:pPr>
        <w:spacing w:after="0" w:line="240" w:lineRule="auto"/>
        <w:jc w:val="both"/>
        <w:rPr>
          <w:rFonts w:ascii="Times New Roman" w:hAnsi="Times New Roman" w:cs="Times New Roman"/>
          <w:b/>
          <w:sz w:val="24"/>
          <w:szCs w:val="24"/>
        </w:rPr>
      </w:pPr>
    </w:p>
    <w:p w:rsidR="000F5E99" w:rsidRPr="000F5E99" w:rsidRDefault="000F5E99" w:rsidP="009A7CE3">
      <w:pPr>
        <w:spacing w:after="0" w:line="240" w:lineRule="auto"/>
        <w:jc w:val="both"/>
        <w:rPr>
          <w:rFonts w:ascii="Times New Roman" w:hAnsi="Times New Roman" w:cs="Times New Roman"/>
          <w:b/>
          <w:sz w:val="24"/>
          <w:szCs w:val="24"/>
        </w:rPr>
      </w:pPr>
    </w:p>
    <w:p w:rsidR="000F5E99" w:rsidRPr="000F5E99" w:rsidRDefault="000F5E99" w:rsidP="009A7CE3">
      <w:pPr>
        <w:spacing w:after="0" w:line="240" w:lineRule="auto"/>
        <w:jc w:val="both"/>
        <w:rPr>
          <w:rFonts w:ascii="Times New Roman" w:hAnsi="Times New Roman" w:cs="Times New Roman"/>
          <w:b/>
          <w:sz w:val="24"/>
          <w:szCs w:val="24"/>
        </w:rPr>
      </w:pPr>
    </w:p>
    <w:p w:rsidR="000F5E99" w:rsidRDefault="000F5E99" w:rsidP="009A7CE3">
      <w:pPr>
        <w:spacing w:after="0" w:line="240" w:lineRule="auto"/>
        <w:jc w:val="both"/>
        <w:rPr>
          <w:rFonts w:ascii="Times New Roman" w:hAnsi="Times New Roman" w:cs="Times New Roman"/>
          <w:b/>
          <w:sz w:val="24"/>
          <w:szCs w:val="24"/>
        </w:rPr>
      </w:pPr>
    </w:p>
    <w:p w:rsidR="00ED7419" w:rsidRDefault="00ED7419" w:rsidP="009A7CE3">
      <w:pPr>
        <w:spacing w:after="0" w:line="240" w:lineRule="auto"/>
        <w:jc w:val="both"/>
        <w:rPr>
          <w:rFonts w:ascii="Times New Roman" w:hAnsi="Times New Roman" w:cs="Times New Roman"/>
          <w:b/>
          <w:sz w:val="24"/>
          <w:szCs w:val="24"/>
        </w:rPr>
      </w:pPr>
    </w:p>
    <w:p w:rsidR="00ED7419" w:rsidRDefault="00ED7419" w:rsidP="009A7CE3">
      <w:pPr>
        <w:spacing w:after="0" w:line="240" w:lineRule="auto"/>
        <w:jc w:val="both"/>
        <w:rPr>
          <w:rFonts w:ascii="Times New Roman" w:hAnsi="Times New Roman" w:cs="Times New Roman"/>
          <w:b/>
          <w:sz w:val="24"/>
          <w:szCs w:val="24"/>
        </w:rPr>
      </w:pPr>
    </w:p>
    <w:p w:rsidR="003A250E" w:rsidRPr="000F5E99" w:rsidRDefault="009906FC" w:rsidP="009A7CE3">
      <w:pPr>
        <w:spacing w:after="0" w:line="240" w:lineRule="auto"/>
        <w:jc w:val="both"/>
        <w:rPr>
          <w:rFonts w:ascii="Times New Roman" w:hAnsi="Times New Roman" w:cs="Times New Roman"/>
          <w:b/>
          <w:sz w:val="28"/>
          <w:szCs w:val="28"/>
        </w:rPr>
      </w:pPr>
      <w:bookmarkStart w:id="0" w:name="_GoBack"/>
      <w:bookmarkEnd w:id="0"/>
      <w:r w:rsidRPr="000F5E99">
        <w:rPr>
          <w:rFonts w:ascii="Times New Roman" w:hAnsi="Times New Roman" w:cs="Times New Roman"/>
          <w:b/>
          <w:sz w:val="28"/>
          <w:szCs w:val="28"/>
        </w:rPr>
        <w:lastRenderedPageBreak/>
        <w:t xml:space="preserve">                          </w:t>
      </w:r>
      <w:r w:rsidR="00F35F50" w:rsidRPr="000F5E99">
        <w:rPr>
          <w:rFonts w:ascii="Times New Roman" w:hAnsi="Times New Roman" w:cs="Times New Roman"/>
          <w:b/>
          <w:sz w:val="28"/>
          <w:szCs w:val="28"/>
        </w:rPr>
        <w:t xml:space="preserve">    </w:t>
      </w:r>
      <w:r w:rsidRPr="000F5E99">
        <w:rPr>
          <w:rFonts w:ascii="Times New Roman" w:hAnsi="Times New Roman" w:cs="Times New Roman"/>
          <w:b/>
          <w:sz w:val="28"/>
          <w:szCs w:val="28"/>
        </w:rPr>
        <w:t xml:space="preserve">  </w:t>
      </w:r>
      <w:r w:rsidR="00BE0FBA" w:rsidRPr="000F5E99">
        <w:rPr>
          <w:rFonts w:ascii="Times New Roman" w:hAnsi="Times New Roman" w:cs="Times New Roman"/>
          <w:b/>
          <w:sz w:val="28"/>
          <w:szCs w:val="28"/>
        </w:rPr>
        <w:t>II</w:t>
      </w:r>
      <w:r w:rsidR="00F35F50" w:rsidRPr="000F5E99">
        <w:rPr>
          <w:rFonts w:ascii="Times New Roman" w:hAnsi="Times New Roman" w:cs="Times New Roman"/>
          <w:b/>
          <w:sz w:val="28"/>
          <w:szCs w:val="28"/>
        </w:rPr>
        <w:t>I</w:t>
      </w:r>
      <w:r w:rsidR="002259F3" w:rsidRPr="000F5E99">
        <w:rPr>
          <w:rFonts w:ascii="Times New Roman" w:hAnsi="Times New Roman" w:cs="Times New Roman"/>
          <w:b/>
          <w:sz w:val="28"/>
          <w:szCs w:val="28"/>
        </w:rPr>
        <w:t>.</w:t>
      </w:r>
      <w:r w:rsidR="00BE0FBA" w:rsidRPr="000F5E99">
        <w:rPr>
          <w:rFonts w:ascii="Times New Roman" w:hAnsi="Times New Roman" w:cs="Times New Roman"/>
          <w:b/>
          <w:sz w:val="28"/>
          <w:szCs w:val="28"/>
        </w:rPr>
        <w:t xml:space="preserve"> </w:t>
      </w:r>
      <w:r w:rsidR="002259F3" w:rsidRPr="000F5E99">
        <w:rPr>
          <w:rFonts w:ascii="Times New Roman" w:hAnsi="Times New Roman" w:cs="Times New Roman"/>
          <w:b/>
          <w:sz w:val="28"/>
          <w:szCs w:val="28"/>
        </w:rPr>
        <w:t xml:space="preserve">ÖĞRENCİ DİSİPLİN </w:t>
      </w:r>
      <w:r w:rsidR="005B0344" w:rsidRPr="000F5E99">
        <w:rPr>
          <w:rFonts w:ascii="Times New Roman" w:hAnsi="Times New Roman" w:cs="Times New Roman"/>
          <w:b/>
          <w:sz w:val="28"/>
          <w:szCs w:val="28"/>
        </w:rPr>
        <w:t>SORUŞTURMASI</w:t>
      </w:r>
    </w:p>
    <w:p w:rsidR="002259F3" w:rsidRPr="000F5E99" w:rsidRDefault="002259F3" w:rsidP="009A7CE3">
      <w:pPr>
        <w:spacing w:after="0" w:line="240" w:lineRule="auto"/>
        <w:jc w:val="both"/>
        <w:rPr>
          <w:rFonts w:ascii="Times New Roman" w:hAnsi="Times New Roman" w:cs="Times New Roman"/>
          <w:b/>
          <w:sz w:val="24"/>
          <w:szCs w:val="24"/>
        </w:rPr>
      </w:pPr>
    </w:p>
    <w:p w:rsidR="002259F3" w:rsidRPr="000F5E99" w:rsidRDefault="002259F3" w:rsidP="009A7CE3">
      <w:pPr>
        <w:spacing w:after="0" w:line="240" w:lineRule="auto"/>
        <w:jc w:val="both"/>
        <w:rPr>
          <w:rFonts w:ascii="Times New Roman" w:hAnsi="Times New Roman" w:cs="Times New Roman"/>
          <w:b/>
          <w:sz w:val="24"/>
          <w:szCs w:val="24"/>
        </w:rPr>
      </w:pPr>
      <w:r w:rsidRPr="000F5E99">
        <w:rPr>
          <w:rFonts w:ascii="Times New Roman" w:hAnsi="Times New Roman" w:cs="Times New Roman"/>
          <w:b/>
          <w:sz w:val="24"/>
          <w:szCs w:val="24"/>
        </w:rPr>
        <w:t xml:space="preserve">       </w:t>
      </w:r>
      <w:r w:rsidR="00F35F50" w:rsidRPr="000F5E99">
        <w:rPr>
          <w:rFonts w:ascii="Times New Roman" w:hAnsi="Times New Roman" w:cs="Times New Roman"/>
          <w:b/>
          <w:sz w:val="24"/>
          <w:szCs w:val="24"/>
        </w:rPr>
        <w:t xml:space="preserve">    </w:t>
      </w:r>
      <w:r w:rsidRPr="000F5E99">
        <w:rPr>
          <w:rFonts w:ascii="Times New Roman" w:hAnsi="Times New Roman" w:cs="Times New Roman"/>
          <w:b/>
          <w:sz w:val="24"/>
          <w:szCs w:val="24"/>
        </w:rPr>
        <w:t>2547 sayılı Yükseköğretim Kanunu’nun 54. Maddesinde öğrencilerin disiplin işleri düzenlenmiştir:</w:t>
      </w:r>
    </w:p>
    <w:p w:rsidR="00F35F50" w:rsidRPr="000F5E99" w:rsidRDefault="00F35F50" w:rsidP="009A7CE3">
      <w:pPr>
        <w:spacing w:after="0" w:line="240" w:lineRule="auto"/>
        <w:jc w:val="both"/>
        <w:rPr>
          <w:rFonts w:ascii="Times New Roman" w:hAnsi="Times New Roman" w:cs="Times New Roman"/>
          <w:b/>
          <w:sz w:val="24"/>
          <w:szCs w:val="24"/>
        </w:rPr>
      </w:pP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Öğrencilerin disiplin işleri:</w:t>
      </w:r>
    </w:p>
    <w:p w:rsidR="00A57A48" w:rsidRPr="00A57A48" w:rsidRDefault="00A57A48" w:rsidP="00A57A48">
      <w:pPr>
        <w:spacing w:after="0" w:line="240" w:lineRule="auto"/>
        <w:jc w:val="both"/>
        <w:rPr>
          <w:rFonts w:ascii="Times New Roman" w:hAnsi="Times New Roman" w:cs="Times New Roman"/>
          <w:b/>
          <w:sz w:val="24"/>
          <w:szCs w:val="24"/>
        </w:rPr>
      </w:pPr>
      <w:r w:rsidRPr="00A57A48">
        <w:rPr>
          <w:rFonts w:ascii="Times New Roman" w:hAnsi="Times New Roman" w:cs="Times New Roman"/>
          <w:b/>
          <w:sz w:val="24"/>
          <w:szCs w:val="24"/>
        </w:rPr>
        <w:t>Madde 54 – (Değişik:2/2/2023-7437/2 md.)</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(1) Disiplin cezaları ve disiplin cezalarını gerektiren disiplin suçları:</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a) Kınama: Öğrenciye öğrencilikle ilgili kusurlu davranışlarından dolayı kınandığının</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yazılı olarak bildirilmesidir. Kınama cezasını gerektiren eylemler şunlardır: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1) Yükseköğretim kurumu yetkililerince istenilen bilgileri yanıltmak amacıyla eksik veya</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yanlış bildirmek,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2) Ders, seminer, sınav, uygulama, laboratuvar, atölye çalışması, bilimsel toplantı ve konferans gibi çalışmaların düzenini bozmak,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3) Yükseköğretim kurumu içinde izinsiz olarak bildiri dağıtmak, afiş veya pankart asmak,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4) Yükseköğretim kurumunca veya yükseköğretim kurumunun izniyle asılmış güncel</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duyuruları, program ve benzerlerini koparmak, yırtmak, değiştirmek, karalamak veya kirletmek,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5) Sınavlarda kopyaya teşebbüs etmek,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6) Üniversite kampüsünde üniversite senatosu tarafından belirlenen alanlar dışında, sigara</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ve diğer tütün ürünleri ile elektronik sigara kullanmak.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b) Yükseköğretim kurumundan bir haftadan bir aya kadar uzaklaştırma: Öğrenciye,</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yükseköğretim kurumundan bir haftadan bir aya kadar uzaklaştırıldığının ve bu süre içerisinde</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derslere ve sınavlara katılamayacağının yazı ile bildirilmesidir. Yükseköğretim kurumundan bir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haftadan bir aya kadar uzaklaştırma cezasını gerektiren eylemler şunlardır: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1) Öğrenme ve öğretme hürriyetini engelleyici veya yükseköğretim kurumlarının işleyiş</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ve huzurunu bozucu eylemlerde bulunmak,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2) Disiplin soruşturmalarının usulüne uygun bir şekilde yürütülmesini engellemek,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3) Yükseköğretim kurumundan aldığı kendine hak sağlayan bir belgeyi başkasına vererek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kullandırmak veya başkasına ait bir belgeyi kullanmak,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4) Yükseköğretim kurumunda kişilerin şeref ve haysiyetini zedeleyen sözlü veya yazılı</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eylemlerde bulunmak,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5) Yükseköğretim kurumu personelinin, kurum içinde ya da dışında, şeref ve haysiyetini</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zedeleyen sözlü veya yazılı eylemlerde bulunmak,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6) Yükseköğretim kurumunda alkollü içki içmek,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7) Yükseköğretim kurumuna ait kapalı veya açık mahallerde yetkililerden izin almadan</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toplantılar düzenlemek,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8) Yükseköğretim kurumu personeli veya öğrencilerini tehdit etmek.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c) Yükseköğretim kurumundan bir yarıyıl için uzaklaştırma: Öğrenciye, yükseköğretim</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kurumundan bir yarıyıl uzaklaştırıldığının ve bu sürede öğrencilik haklarından yararlanamayacağının yazı ile bildirilmesidir. Yükseköğretim kurumundan bir yarıyıl için uzaklaştırma</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cezasını gerektiren eylemler şunlardır: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1) Yükseköğretim kurumlarında işgal ve benzeri fiillerle yükseköğretim kurumunun hizmetlerini engelleyici eylemlerde bulunmak,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2) Kurum personeli veya öğrencilerine fiili saldırıda bulunmak,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3) Yükseköğretim kurumlarında hırsızlık yapmak,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4) Yükseköğretim kurumu bünyesinde mevcut bina, demirbaş eşya ve benzeri malzemeyi</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tahrip etmek veya bilişim sistemine zarar vermek,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5) Sınavlarda kopya çekmek veya çektirmek,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6) Seminer, tez ve yayınlarında intihal yapmak veya bunları anket uygulaması, veri toplama gibi akademik değerlendirme içermeyen katkılar hariç olmak üzere, kişisel emeği ve akademik birikimi dışında kısmen ya da tamamen başkalarına yazdırmak,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lastRenderedPageBreak/>
        <w:t>7) Yükseköğretim kurumundan uzaklaştırma cezası almış olmasına rağmen bu karara</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uymamak,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8) 24/6/2004 tarihli ve 5199 sayılı Hayvanları Koruma Kanununun 28/A maddesinin</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üçüncü ve dördüncü fıkralarında sayılan fiillerden birini yükseköğretim kurumlarında işlemek.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ç) Yükseköğretim kurumundan iki yarıyıl için uzaklaştırma: Öğrenciye, yükseköğretim</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kurumundan iki yarıyıl uzaklaştırıldığının ve bu sürede öğrencilik haklarından yararlanamayacağının yazı ile bildirilmesidir. Yükseköğretim kurumundan iki yarıyıl için uzaklaştırma</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cezasını gerektiren eylemler şunlardır: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1) Yükseköğretim kurumu görevlilerine karşı cebir ve şiddet kullanarak görevin yapılmasına engel olmak,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2) Öğrencilere karşı cebir ve şiddet kullanarak yükseköğretim hizmetlerinden yararlanmalarını engellemek,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3) Yükseköğretim kurumları içerisinde uyuşturucu veya uyarıcı madde kullanmak,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taşımak, bulundurmak,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4) Sınavlarda tehditle kopya çekmek, kopya çeken öğrencilerin sınav salonundan çıkarılmasına engel olmak, kendi yerine başkasını sınava sokmak veya başkasının yerine sınava girmek,</w:t>
      </w:r>
    </w:p>
    <w:p w:rsidR="00C34C06"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5) Yükseköğretim kurumlarında cinsel tacizde bulunmak,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6) Yükseköğretim kurumlarında 10/7/1953 tarihli ve 6136 sayılı Ateşli Silahlar ve Bıçaklar ile Diğer Aletler Hakkında Kanuna aykırı olarak ateşli silahlarla mermilerini ve bıçaklarla</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saldırı ve savunmada kullanılmak üzere özel olarak yapılmış bulunan diğer aletleri, patlayıcı</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maddeleri taşımak ve bulundurmak,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7) Yükseköğretim kurumunun bilişim sistemine girerek kendisine veya başkasının</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yararına haksız bir çıkar sağlamak ya da kişilerin mağduriyetine neden olmak,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8) Soruşturma ile görevlendirilenleri tehdit etmek,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9) 5199 sayılı Kanunun 28/A maddesinin ikinci fıkrasında sayılan fiili yükseköğretim kurumlarında işlemek.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d) Yükseköğretim kurumundan çıkarma: Öğrenciye, bir daha çıkarıldığı yükseköğretim</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kurumuna alınmamak üzere öğrencilikten çıkarıldığının yazı ile bildirilmesidir. Yükseköğretim</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kurumundan çıkarma cezasını gerektiren eylemler şunlardır: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1) Mahkeme kararıyla kesinleşmiş olmak kaydıyla suç işlemek amacıyla örgüt kurmak,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böyle bir örgütü yönetmek veya bu amaçla kurulan örgüte üye olmak,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2) Suç işlemek amacıyla kurulan bir örgüte üye olmamakla birlikte, örgüt adına faaliyette</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bulunmak veya örgüte yardım etmek,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3) Uyuşturucu veya uyarıcı maddeleri satmak, başkalarına vermek ya da ticaretini yapmak,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4) 6136 sayılı Kanuna aykırı olarak ateşli silahlarla, mermilerini ve bıçaklarla saldırı ve</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savunmada kullanılmak üzere özel olarak yapılmış bulunan diğer aletleri, patlayıcı maddeleri</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kullanmak,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5) Kişilerin vücudu üzerinde cinsel davranışlarda bulunmak suretiyle cinsel dokunulmazlıklarını ihlal etmek.</w:t>
      </w:r>
    </w:p>
    <w:p w:rsidR="006565CE" w:rsidRDefault="006565CE" w:rsidP="00A57A48">
      <w:pPr>
        <w:spacing w:after="0" w:line="240" w:lineRule="auto"/>
        <w:jc w:val="both"/>
        <w:rPr>
          <w:rFonts w:ascii="Times New Roman" w:hAnsi="Times New Roman" w:cs="Times New Roman"/>
          <w:sz w:val="24"/>
          <w:szCs w:val="24"/>
        </w:rPr>
      </w:pP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(2) Disiplin suçunun tekerrürü:</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a) Disiplin cezası verilmesine sebep olmuş bir eylemin, cezanın bildiriminden sonra ve</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disiplin ceza zamanaşımı süresi içerisinde tekerrüründe bir derece ağır ceza uygulanır.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b) Disiplin suçunun tekerrürü gerekçesiyle yükseköğretim kurumundan çıkarma cezası</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verilemez.</w:t>
      </w:r>
    </w:p>
    <w:p w:rsidR="006565CE" w:rsidRDefault="006565CE" w:rsidP="00A57A48">
      <w:pPr>
        <w:spacing w:after="0" w:line="240" w:lineRule="auto"/>
        <w:jc w:val="both"/>
        <w:rPr>
          <w:rFonts w:ascii="Times New Roman" w:hAnsi="Times New Roman" w:cs="Times New Roman"/>
          <w:sz w:val="24"/>
          <w:szCs w:val="24"/>
        </w:rPr>
      </w:pP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(3) Disiplin amirleri:</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a) Bir fakülte, enstitü, konservatuvar, yüksekokul veya meslek yüksekokulu içinde öğrencilerin işlemiş oldukları disiplin suçlarından dolayı soruşturma açmaya ilgili fakülte dekanı, enstitü, konservatuvar, yüksekokul veya meslek yüksekokulu müdürü yetkilidir.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b) Bu fıkranın (a) bendi hükmü hariç olmak üzere, yükseköğretim kurumları içinde veya</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lastRenderedPageBreak/>
        <w:t>dışında, müşterek alan ya da mekânlarda işlenen disiplin suçları, öğrencilerin toplu olarak işledikleri disiplin suçları ile birden çok fakülte, enstitü, konservatuvar, yüksekokul veya meslek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yüksekokulu öğrencilerinin birlikte işledikleri disiplin suçlarında, soruşturma açmaya rektör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yetkilidir.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c) Soruşturma, yetkili disiplin amirinin belirleyeceği soruşturmacı veya soruşturmacılar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eliyle yürütülür. Disiplin amiri gerekli gördüğü takdirde başka bir yükseköğretim kurumundan</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soruşturmacı görevlendirilmesini de talep edebilir.</w:t>
      </w:r>
    </w:p>
    <w:p w:rsidR="006565CE" w:rsidRDefault="006565CE" w:rsidP="00A57A48">
      <w:pPr>
        <w:spacing w:after="0" w:line="240" w:lineRule="auto"/>
        <w:jc w:val="both"/>
        <w:rPr>
          <w:rFonts w:ascii="Times New Roman" w:hAnsi="Times New Roman" w:cs="Times New Roman"/>
          <w:sz w:val="24"/>
          <w:szCs w:val="24"/>
        </w:rPr>
      </w:pP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(4) Soruşturmanın süresi ve zamanaşımı:</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a) Disiplin soruşturmasına, disipline konu olay öğrenilince derhal başlanılır ve soruşturma</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en geç otuz gün içinde sonuçlandırılır. Soruşturma bu süre içinde tamamlanamaz ise soruşturmacı</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gerekçeli olarak ek süre talep edebilir. Disiplin amiri sunulan gerekçeyi ve zamanaşımı sürelerini</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dikkate alarak her defasında otuz günü geçmemek üzere altmış güne kadar, toplu olarak işlenen</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suçlarda ise doksan güne kadar ek süre verebilir.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b) Bu maddede sayılan disiplin suçu niteliğindeki eylemleri işleyen öğrenciler hakkında,</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bu eylemlerin işlendiğinin soruşturma açmaya yetkili amirlerce öğrenildiği tarihten itibaren;</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1) Kınama, yükseköğretim kurumundan bir haftadan bir aya kadar uzaklaştırma</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cezalarında bir ay içinde,</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2) Yükseköğretim kurumundan bir veya iki yarıyıl için uzaklaştırma ile yükseköğretim</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kurumundan çıkarma cezalarında üç ay içinde,</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disiplin soruşturmasına başlanmadığı takdirde, disiplin cezası verme yetkisi zamanaşımına uğrar.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c) Disiplin cezasını gerektiren eylemlerin işlendiği tarihten itibaren, en geç iki yıl içinde</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disiplin cezası verilmediği takdirde, disiplin cezası verme yetkisi zamanaşımına uğrar. Ancak, bu</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maddenin birinci fıkrasının (d) bendinin (1) numaralı alt bendi kapsamındaki fiillerde; zamanaşımı süresi adli yargı hükmünün kesinleştiği günden itibaren başlar.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ç) Disiplin cezasının yargı kararıyla iptal edilmesi hâlinde, kararın idareye ulaştığı tarihten</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itibaren kalan disiplin ceza zamanaşımı süresi içerisinde, zamanaşımı süresinin dolması veya</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dolmasına üç aydan daha az süre kalması hâlinde en geç üç ay içerisinde kararın gereklerine göre</w:t>
      </w:r>
    </w:p>
    <w:p w:rsid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yeniden disiplin cezası tesis edilebilir.</w:t>
      </w:r>
    </w:p>
    <w:p w:rsidR="00A57A48" w:rsidRDefault="00A57A48" w:rsidP="00A57A48">
      <w:pPr>
        <w:spacing w:after="0" w:line="240" w:lineRule="auto"/>
        <w:jc w:val="both"/>
        <w:rPr>
          <w:rFonts w:ascii="Times New Roman" w:hAnsi="Times New Roman" w:cs="Times New Roman"/>
          <w:sz w:val="24"/>
          <w:szCs w:val="24"/>
        </w:rPr>
      </w:pP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(5) Savunma hakkı:</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a) Hakkında disiplin soruşturması açılan öğrenciye isnat edilen suçun neden ibaret olduğu,</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savunmasını yapacağı tarihten en az yedi gün önce yazılı olarak bildirilir; ayrıca öğrenci bilgi</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sistemi üzerinden veya elektronik posta ya da kısa mesaj ile de bildirilebilir. Bu yazıda; öğrenciden belirtilen gün, saat ve yerde savunmasını yapmak üzere hazır bulunması istenilir.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b) Savunma yapmak üzere gelen kişi, savunmasını sözlü olarak yapabileceği gibi yazılı</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olarak da sunabilir. Yazılı savunma sunulduktan sonra soruşturmacı öğrenciye ek sorular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yöneltebilir.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c) Öğrenciye gönderilecek davetiyede; çağrıya özürsüz olduğu halde uymadığı veya</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özrünü zamanında bildirmediği takdirde, savunma hakkından vazgeçmiş sayılacağı ve mevcut</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delillere dayanılmak suretiyle hakkında gerekli kararın verileceği belirtilir.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ç) Geçerli bir özür bildiren veya mücbir sebep dolayısıyla davete uymadığı anlaşılan</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öğrenciye uygun bir süre verilir. Tutuklu öğrencilere savunmalarını yazılı olarak</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gönderebilecekleri bildirilir.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d) Soruşturma öğrencinin kendini gereği gibi savunmasına imkân verecek şekilde</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yürütülür.</w:t>
      </w:r>
    </w:p>
    <w:p w:rsidR="006565CE" w:rsidRDefault="006565CE" w:rsidP="00A57A48">
      <w:pPr>
        <w:spacing w:after="0" w:line="240" w:lineRule="auto"/>
        <w:jc w:val="both"/>
        <w:rPr>
          <w:rFonts w:ascii="Times New Roman" w:hAnsi="Times New Roman" w:cs="Times New Roman"/>
          <w:sz w:val="24"/>
          <w:szCs w:val="24"/>
        </w:rPr>
      </w:pP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(6) Disiplin soruşturmasında uyulacak esaslar: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a) Soruşturmanın gizliliği esastır.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b) Soruşturmacı tanık dinleyebilir, keşif yapabilir ve bilirkişiye başvurabilir. Soruşturma</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işlemleri bir tutanakla tespit olunur. Tutanak; işlemin nerede ve ne zaman yapıldığı, işlemin</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mahiyeti, kimlerin katıldığı, ifade alınmış ise soruları ve cevapları belirtecek şekilde düzenlenir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lastRenderedPageBreak/>
        <w:t>ve soruşturmacı, katip, ifade sahibi ve varsa keşif sırasında hazır bulunanlarca imzalanır. İfade</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alınırken tanığa ve bilirkişi tayini durumunda bilirkişiye yemin ettirilir; tanığın kimliği, adresi ve</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benzeri açıklayıcı bilgileri belirtilir.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c) Yükseköğretim kurumlarının personeli, soruşturmacıların istedikleri her türlü bilgi,</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dosya ve başka belgeleri hiçbir gecikmeye mahal bırakmaksızın verirler ve istenecek yardımları</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yerine getirirler.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ç) Soruşturmacı, hakkında soruşturma açılan kişi ve eylemlerle sınırlı olmak üzere</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soruşturmayı yürütür ve tamamlar. Soruşturma esnasında soruşturulan eylemin dışında başka</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disiplin suçlarının işlendiğini veya aynı suç kapsamında başka kişilerin soruşturmaya dahil edilmesi gerektiğini tespit eden soruşturmacı, durumu yetkili mercie bildirir.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d) Öğrencinin, disiplin suçunu işledikten sonra yükseköğretim kurumundan her ne sebeple</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olursa olsun ayrılmış olması, soruşturma açılmasına, devamına ve gerekli kararların alınmasına</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engel teşkil etmez.</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e) Öğrenci başka bir yükseköğretim kurumunda eğitim aldığı sırada disiplin cezasını gerektiren bir suç işlediğinde soruşturma yapma ve disiplin cezası verme yetkisi o yükseköğretim</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kurumuna aittir. Öğrenci hakkında verilen karar, uygulanmak üzere öğrencinin kayıtlı olduğu</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yükseköğretim kurumuna gecikmeksizin bildirilir.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f) Yükseköğretim kurumundan bir veya iki yarıyıl uzaklaştırma cezası ile çıkarma</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cezasını gerektiren suçlarda soruşturma açmaya yetkili amirin teklifi üzerine veya re’sen, rektörün</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kararıyla otuz günü geçmemek üzere öğrencinin yükseköğretim kurumu binalarına sokulmaması</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yönünde tedbir uygulanabilir.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g) Soruşturma sonuçlandığında bir rapor düzenlenir. Raporda soruşturma onayı,</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soruşturmaya başlama tarihi, soruşturulanın kimliği, isnat edilen suç konuları, soruşturmanın</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safhaları, deliller ve alınan savunma özetlenir. İsnat edilen suçun sabit olup olmadığı tartışılır ve</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sabit bulunması halinde eyleme uyan disiplin cezası teklif edilir. Soruşturmayla ilgili belgelerin</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asıl veya suretleri bir dizi pusulasına bağlanarak rapora eklenir. Soruşturma raporu, dosya ile</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birlikte soruşturmayı açan mercie tevdi edilir.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ğ) Aynı olaydan dolayı, öğrenci hakkında ceza kovuşturmasının başlamış olması, disiplin</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soruşturmasını geciktirmez. Öğrenci hakkında ceza kovuşturması açılmış olması, mahkûm olması</w:t>
      </w:r>
    </w:p>
    <w:p w:rsid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veya olmaması disiplin cezasının verilmesine engel teşkil etmez.</w:t>
      </w:r>
    </w:p>
    <w:p w:rsidR="006565CE" w:rsidRDefault="006565CE" w:rsidP="00A57A48">
      <w:pPr>
        <w:spacing w:after="0" w:line="240" w:lineRule="auto"/>
        <w:jc w:val="both"/>
        <w:rPr>
          <w:rFonts w:ascii="Times New Roman" w:hAnsi="Times New Roman" w:cs="Times New Roman"/>
          <w:sz w:val="24"/>
          <w:szCs w:val="24"/>
        </w:rPr>
      </w:pP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(7) Disiplin cezası verme yetkisi:</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a) Kınama ve yükseköğretim kurumlarından bir haftadan bir aya kadar uzaklaştırma</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cezaları ilgili fakülte dekanı, enstitü, konservatuvar, yüksekokul veya meslek yüksekokulu</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müdürünce verilir.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b) Müşterek mekânlarda işlenen disiplin suçlarından dolayı kınama ve yükseköğretim kurumlarından bir aya kadar uzaklaştırma cezası verme yetkisi rektöre aittir.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c) Yükseköğretim kurumundan bir veya iki yarıyıl için uzaklaştırma cezası ile</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yükseköğretim kurumundan çıkarma cezaları, yetkili disiplin kurulunca verilir.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ç) Fakülte, enstitü, konservatuvar, yüksekokul veya meslek yüksekokulunca yürütülen</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soruşturmalarda bu birimlerin yönetim kurulları, rektörlük tarafından yürütülen soruşturmalarda</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ise üniversite yönetim kurulu, disiplin kurulu görevini yerine getirir.</w:t>
      </w:r>
    </w:p>
    <w:p w:rsidR="006565CE" w:rsidRDefault="006565CE" w:rsidP="00A57A48">
      <w:pPr>
        <w:spacing w:after="0" w:line="240" w:lineRule="auto"/>
        <w:jc w:val="both"/>
        <w:rPr>
          <w:rFonts w:ascii="Times New Roman" w:hAnsi="Times New Roman" w:cs="Times New Roman"/>
          <w:sz w:val="24"/>
          <w:szCs w:val="24"/>
        </w:rPr>
      </w:pP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(8) Disiplin kurullarının çalışma usulü:</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a) Disiplin kurulu, başkanın çağrısı üzerine belirlenecek yer, gün ve saatte toplanır.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b) Toplantı gündeminin hazırlanması, ilgililere duyurulması, kurul çalışmalarının düzenli</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yürütülmesi, başkan tarafından sağlanır.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c) Disiplin kurulu olarak yönetim kurulunun toplantı nisabı, kurul üye tam sayısının salt</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çoğunluğudur.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ç) Disiplin kurullarında raportörlük görevi, başkanın görevlendireceği üye tarafından</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yürütülür. Raportör üye, havale edilecek dosyanın incelenmesini en geç beş gün içinde tamamlar.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lastRenderedPageBreak/>
        <w:t>d) Kurulda öncelikle raportörün açıklamaları dinlenir. Kurul gerek görürse soruşturmacıları da dinleyebilir. Görüşmelerin bitiminde oylama yapılır ve karar başkan tarafından</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açıklanır.</w:t>
      </w:r>
    </w:p>
    <w:p w:rsidR="006565CE" w:rsidRDefault="006565CE" w:rsidP="00A57A48">
      <w:pPr>
        <w:spacing w:after="0" w:line="240" w:lineRule="auto"/>
        <w:jc w:val="both"/>
        <w:rPr>
          <w:rFonts w:ascii="Times New Roman" w:hAnsi="Times New Roman" w:cs="Times New Roman"/>
          <w:sz w:val="24"/>
          <w:szCs w:val="24"/>
        </w:rPr>
      </w:pP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(9) Oylama, karar ve karar süreleri:</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a) Disiplin cezası vermeye yetkili makamlar, soruşturmada eksiklik olduğunun tespiti</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halinde eksikliklerin giderilmesi amacıyla dosyayı iade edebilir, soruşturmacı tarafından önerilen</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disiplin cezasını aynen verebilir, hafifletebilir veya reddedebilir.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b) Disiplin kurullarında kararlar toplantıya katılanların salt çoğunluğu ile alınır. Oyların</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eşitliği halinde, başkanın kullandığı oy yönünde çoğunluk sağlanmış sayılır.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c) Soruşturmacı, disiplin kurulu üyesi ise soruşturmasını yürüttüğü dosyanın toplantılarına</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katılamaz ve oy kullanamaz.</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ç) Disiplin cezası vermeye yetkili amirler kınama, yükseköğretim kurumundan bir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haftadan bir aya kadar uzaklaştırma cezalarına soruşturmanın tamamlandığı günden itibaren en</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geç on gün içinde karar vermek zorundadır. Diğer disiplin cezalarının verilmesini gerektiren</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hallerde, dosya derhal disiplin kuruluna havale edilir. Disiplin kurulu, dosyayı aldığı tarihten</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itibaren en geç on gün içinde karar verir.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d) Disiplin cezalarını vermeye yetkili amirler ile disiplin kurulları, disiplin suçunu</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oluşturan eylemlerin ağırlığını, soruşturulan öğrencinin daha önce bir disiplin cezası alıp almadığını, işlediği fiil dolayısıyla pişmanlık duyup duymadığını, yükseköğretim kurumundaki geçmiş</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davranış, çalışma ve başarılarını dikkate alarak bir derece alt ceza verebilir. Bir derece alt cezayı,</w:t>
      </w:r>
    </w:p>
    <w:p w:rsid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asıl cezayı vermeye yetkili makam verir.</w:t>
      </w:r>
    </w:p>
    <w:p w:rsidR="006565CE" w:rsidRDefault="006565CE" w:rsidP="00A57A48">
      <w:pPr>
        <w:spacing w:after="0" w:line="240" w:lineRule="auto"/>
        <w:jc w:val="both"/>
        <w:rPr>
          <w:rFonts w:ascii="Times New Roman" w:hAnsi="Times New Roman" w:cs="Times New Roman"/>
          <w:sz w:val="24"/>
          <w:szCs w:val="24"/>
        </w:rPr>
      </w:pP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(10) Disiplin soruşturmasının sonucunun bildirilmesi, başvuru yolları ve cezaların uygulanması:</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a) Disiplin soruşturmasının sonucu, hakkında disiplin soruşturması yürütülen öğrenci ile</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varsa mağdura bildirilir.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b) Disiplin soruşturması sonunda verilen disiplin cezası, soruşturma açmaya yetkili amir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tarafından yukarıda sayılanlara ilaveten; öğrenciye burs veya kredi veren kuruluşa ve</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yükseköğretim kurumuna bildirilir.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c) Disiplin cezası vermeye yetkili amir veya kurul kararlarında hangi tarihten itibaren uygulanacağı belirtilmediği takdirde, disiplin cezaları verildikleri tarihten itibaren uygulanırlar.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ç) Disiplin amirleri ve kurullarınca verilen disiplin cezalarına karşı on beş gün içinde üniversite yönetim kuruluna itiraz edilebilir. Dosya kapsamında, disiplin suçunu oluşturan fiil sebebiyle doğrudan mağdur olan kişi de aynı usulle karara itiraz edebilir. Cezalar öğrencinin dosyasına</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işlenir.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d) İtiraz halinde, üniversite yönetim kurulu, on beş gün içinde itirazı kabul veya reddeder.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İtirazın kabulü halinde yetkili disiplin amiri veya kurulu kabul gerekçesini dikkate alarak otuz gün</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içinde karar verir.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e) Öğrencilere verilen disiplin cezalarına karşı, itiraz hakkı kullanılmadan da idari yargı</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yoluna başvurulabilir.</w:t>
      </w:r>
    </w:p>
    <w:p w:rsidR="006565CE" w:rsidRDefault="006565CE" w:rsidP="00A57A48">
      <w:pPr>
        <w:spacing w:after="0" w:line="240" w:lineRule="auto"/>
        <w:jc w:val="both"/>
        <w:rPr>
          <w:rFonts w:ascii="Times New Roman" w:hAnsi="Times New Roman" w:cs="Times New Roman"/>
          <w:sz w:val="24"/>
          <w:szCs w:val="24"/>
        </w:rPr>
      </w:pP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(11) Özel olarak düzenlenen haller hariç öğrenciye yapılacak tebligatta, 11/2/1959 tarihli</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ve 7201 sayılı Tebligat Kanunu hükümleri uygulanır. Ancak yükseköğretim kurumuna kaydolurken bildirdiği adresi değiştirdiği halde, bunu mensubu bulunduğu yükseköğretim kurumuna</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bildirmeyen veya yanlış ya da eksik bildiren öğrenciye, yükseköğretim kurumunda kayıtlı</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adresine gönderilmiş tebligat, usulüne uygun tebligat sayılır.</w:t>
      </w:r>
    </w:p>
    <w:p w:rsidR="00A57A48" w:rsidRPr="00A57A48" w:rsidRDefault="00A57A48" w:rsidP="00A57A48">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(12) Disiplin soruşturmasına ait dosyalar dizi pusulasıyla birlikte teslim edilir ve alınır.</w:t>
      </w:r>
    </w:p>
    <w:p w:rsidR="00086047" w:rsidRDefault="00A57A48" w:rsidP="009A7CE3">
      <w:pPr>
        <w:spacing w:after="0" w:line="240" w:lineRule="auto"/>
        <w:jc w:val="both"/>
        <w:rPr>
          <w:rFonts w:ascii="Times New Roman" w:hAnsi="Times New Roman" w:cs="Times New Roman"/>
          <w:sz w:val="24"/>
          <w:szCs w:val="24"/>
        </w:rPr>
      </w:pPr>
      <w:r w:rsidRPr="00A57A48">
        <w:rPr>
          <w:rFonts w:ascii="Times New Roman" w:hAnsi="Times New Roman" w:cs="Times New Roman"/>
          <w:sz w:val="24"/>
          <w:szCs w:val="24"/>
        </w:rPr>
        <w:t>Dizi pusulasının altında teslim eden ve alanın imzaları bulunur.</w:t>
      </w:r>
    </w:p>
    <w:p w:rsidR="00BD1E41" w:rsidRPr="000F5E99" w:rsidRDefault="00BD1E41" w:rsidP="009A7CE3">
      <w:pPr>
        <w:spacing w:after="0" w:line="240" w:lineRule="auto"/>
        <w:jc w:val="both"/>
        <w:rPr>
          <w:rFonts w:ascii="Times New Roman" w:hAnsi="Times New Roman" w:cs="Times New Roman"/>
          <w:sz w:val="24"/>
          <w:szCs w:val="24"/>
        </w:rPr>
      </w:pPr>
    </w:p>
    <w:p w:rsidR="00086047" w:rsidRPr="000F5E99" w:rsidRDefault="00086047" w:rsidP="009A7CE3">
      <w:pPr>
        <w:pStyle w:val="ListeParagraf"/>
        <w:numPr>
          <w:ilvl w:val="0"/>
          <w:numId w:val="14"/>
        </w:numPr>
        <w:spacing w:after="0" w:line="240" w:lineRule="auto"/>
        <w:jc w:val="both"/>
        <w:rPr>
          <w:rFonts w:ascii="Times New Roman" w:hAnsi="Times New Roman" w:cs="Times New Roman"/>
          <w:b/>
          <w:sz w:val="24"/>
          <w:szCs w:val="24"/>
        </w:rPr>
      </w:pPr>
      <w:r w:rsidRPr="000F5E99">
        <w:rPr>
          <w:rFonts w:ascii="Times New Roman" w:hAnsi="Times New Roman" w:cs="Times New Roman"/>
          <w:b/>
          <w:sz w:val="24"/>
          <w:szCs w:val="24"/>
        </w:rPr>
        <w:t>DİSİPLİN AMİRLERİ</w:t>
      </w:r>
    </w:p>
    <w:p w:rsidR="00A27139" w:rsidRPr="000F5E99" w:rsidRDefault="00A27139" w:rsidP="009A7CE3">
      <w:pPr>
        <w:pStyle w:val="ListeParagraf"/>
        <w:spacing w:after="0" w:line="240" w:lineRule="auto"/>
        <w:jc w:val="both"/>
        <w:rPr>
          <w:rFonts w:ascii="Times New Roman" w:hAnsi="Times New Roman" w:cs="Times New Roman"/>
          <w:b/>
          <w:sz w:val="24"/>
          <w:szCs w:val="24"/>
        </w:rPr>
      </w:pPr>
    </w:p>
    <w:p w:rsidR="00086047" w:rsidRPr="006565CE" w:rsidRDefault="006565CE" w:rsidP="00BD1E41">
      <w:pPr>
        <w:ind w:firstLine="708"/>
        <w:jc w:val="both"/>
        <w:rPr>
          <w:rFonts w:ascii="Times New Roman" w:hAnsi="Times New Roman" w:cs="Times New Roman"/>
          <w:b/>
          <w:sz w:val="24"/>
          <w:szCs w:val="24"/>
        </w:rPr>
      </w:pPr>
      <w:r w:rsidRPr="006565CE">
        <w:rPr>
          <w:rFonts w:ascii="Times New Roman" w:hAnsi="Times New Roman" w:cs="Times New Roman"/>
          <w:b/>
          <w:sz w:val="24"/>
          <w:szCs w:val="24"/>
        </w:rPr>
        <w:t>2547 say</w:t>
      </w:r>
      <w:r>
        <w:rPr>
          <w:rFonts w:ascii="Times New Roman" w:hAnsi="Times New Roman" w:cs="Times New Roman"/>
          <w:b/>
          <w:sz w:val="24"/>
          <w:szCs w:val="24"/>
        </w:rPr>
        <w:t>ılı Yükseköğretim Kanunu’nun 54/(3)</w:t>
      </w:r>
      <w:r w:rsidRPr="006565CE">
        <w:rPr>
          <w:rFonts w:ascii="Times New Roman" w:hAnsi="Times New Roman" w:cs="Times New Roman"/>
          <w:b/>
          <w:sz w:val="24"/>
          <w:szCs w:val="24"/>
        </w:rPr>
        <w:t xml:space="preserve"> Maddesinde </w:t>
      </w:r>
      <w:r w:rsidR="00086047" w:rsidRPr="006565CE">
        <w:rPr>
          <w:rFonts w:ascii="Times New Roman" w:hAnsi="Times New Roman" w:cs="Times New Roman"/>
          <w:b/>
          <w:sz w:val="24"/>
          <w:szCs w:val="24"/>
        </w:rPr>
        <w:t>yapılan düzenlemeye göre;</w:t>
      </w:r>
    </w:p>
    <w:p w:rsidR="00086047" w:rsidRPr="000F5E99" w:rsidRDefault="00086047" w:rsidP="009A7CE3">
      <w:pPr>
        <w:pStyle w:val="ListeParagraf"/>
        <w:numPr>
          <w:ilvl w:val="0"/>
          <w:numId w:val="15"/>
        </w:numPr>
        <w:shd w:val="clear" w:color="auto" w:fill="FFFFFF"/>
        <w:spacing w:after="0" w:line="240" w:lineRule="atLeast"/>
        <w:jc w:val="both"/>
        <w:rPr>
          <w:rFonts w:ascii="Times New Roman" w:eastAsia="Times New Roman" w:hAnsi="Times New Roman" w:cs="Times New Roman"/>
          <w:b/>
          <w:sz w:val="24"/>
          <w:szCs w:val="24"/>
        </w:rPr>
      </w:pPr>
      <w:r w:rsidRPr="000F5E99">
        <w:rPr>
          <w:rFonts w:ascii="Times New Roman" w:eastAsia="Times New Roman" w:hAnsi="Times New Roman" w:cs="Times New Roman"/>
          <w:sz w:val="24"/>
          <w:szCs w:val="24"/>
        </w:rPr>
        <w:lastRenderedPageBreak/>
        <w:t xml:space="preserve">Fakülte öğrencilerinin işlemiş oldukları disiplin suçlarından dolayı </w:t>
      </w:r>
      <w:r w:rsidRPr="000F5E99">
        <w:rPr>
          <w:rFonts w:ascii="Times New Roman" w:eastAsia="Times New Roman" w:hAnsi="Times New Roman" w:cs="Times New Roman"/>
          <w:b/>
          <w:sz w:val="24"/>
          <w:szCs w:val="24"/>
        </w:rPr>
        <w:t>dekan,</w:t>
      </w:r>
    </w:p>
    <w:p w:rsidR="00086047" w:rsidRPr="000F5E99" w:rsidRDefault="00086047" w:rsidP="009A7CE3">
      <w:pPr>
        <w:pStyle w:val="ListeParagraf"/>
        <w:numPr>
          <w:ilvl w:val="0"/>
          <w:numId w:val="15"/>
        </w:numPr>
        <w:shd w:val="clear" w:color="auto" w:fill="FFFFFF"/>
        <w:spacing w:after="0" w:line="240" w:lineRule="atLeast"/>
        <w:jc w:val="both"/>
        <w:rPr>
          <w:rFonts w:ascii="Times New Roman" w:eastAsia="Times New Roman" w:hAnsi="Times New Roman" w:cs="Times New Roman"/>
          <w:b/>
          <w:sz w:val="24"/>
          <w:szCs w:val="24"/>
        </w:rPr>
      </w:pPr>
      <w:r w:rsidRPr="000F5E99">
        <w:rPr>
          <w:rFonts w:ascii="Times New Roman" w:eastAsia="Times New Roman" w:hAnsi="Times New Roman" w:cs="Times New Roman"/>
          <w:sz w:val="24"/>
          <w:szCs w:val="24"/>
        </w:rPr>
        <w:t xml:space="preserve">Enstitü öğrencilerinin işlemiş oldukları disiplin suçlarından dolayı </w:t>
      </w:r>
      <w:r w:rsidRPr="000F5E99">
        <w:rPr>
          <w:rFonts w:ascii="Times New Roman" w:eastAsia="Times New Roman" w:hAnsi="Times New Roman" w:cs="Times New Roman"/>
          <w:b/>
          <w:sz w:val="24"/>
          <w:szCs w:val="24"/>
        </w:rPr>
        <w:t>enstitü müdürü,</w:t>
      </w:r>
    </w:p>
    <w:p w:rsidR="00086047" w:rsidRPr="000F5E99" w:rsidRDefault="00086047" w:rsidP="009A7CE3">
      <w:pPr>
        <w:pStyle w:val="ListeParagraf"/>
        <w:numPr>
          <w:ilvl w:val="0"/>
          <w:numId w:val="15"/>
        </w:numPr>
        <w:shd w:val="clear" w:color="auto" w:fill="FFFFFF"/>
        <w:spacing w:after="0" w:line="240" w:lineRule="atLeast"/>
        <w:jc w:val="both"/>
        <w:rPr>
          <w:rFonts w:ascii="Times New Roman" w:eastAsia="Times New Roman" w:hAnsi="Times New Roman" w:cs="Times New Roman"/>
          <w:b/>
          <w:sz w:val="24"/>
          <w:szCs w:val="24"/>
        </w:rPr>
      </w:pPr>
      <w:r w:rsidRPr="000F5E99">
        <w:rPr>
          <w:rFonts w:ascii="Times New Roman" w:eastAsia="Times New Roman" w:hAnsi="Times New Roman" w:cs="Times New Roman"/>
          <w:sz w:val="24"/>
          <w:szCs w:val="24"/>
        </w:rPr>
        <w:t xml:space="preserve">Yüksekokul ve meslek yüksekokulu öğrencilerinin işlemiş oldukları disiplin suçlarından dolayı </w:t>
      </w:r>
      <w:r w:rsidRPr="000F5E99">
        <w:rPr>
          <w:rFonts w:ascii="Times New Roman" w:eastAsia="Times New Roman" w:hAnsi="Times New Roman" w:cs="Times New Roman"/>
          <w:b/>
          <w:sz w:val="24"/>
          <w:szCs w:val="24"/>
        </w:rPr>
        <w:t>müdür,</w:t>
      </w:r>
    </w:p>
    <w:p w:rsidR="00BD1E41" w:rsidRPr="00BD1E41" w:rsidRDefault="00BD1E41" w:rsidP="00BD1E41">
      <w:pPr>
        <w:pStyle w:val="ListeParagraf"/>
        <w:numPr>
          <w:ilvl w:val="0"/>
          <w:numId w:val="15"/>
        </w:numPr>
        <w:shd w:val="clear" w:color="auto" w:fill="FFFFFF"/>
        <w:spacing w:after="0" w:line="240" w:lineRule="atLeast"/>
        <w:jc w:val="both"/>
        <w:rPr>
          <w:rFonts w:ascii="Times New Roman" w:eastAsia="Times New Roman" w:hAnsi="Times New Roman" w:cs="Times New Roman"/>
          <w:sz w:val="24"/>
          <w:szCs w:val="24"/>
        </w:rPr>
      </w:pPr>
      <w:r w:rsidRPr="00BD1E41">
        <w:rPr>
          <w:rFonts w:ascii="Times New Roman" w:eastAsia="Times New Roman" w:hAnsi="Times New Roman" w:cs="Times New Roman"/>
          <w:sz w:val="24"/>
          <w:szCs w:val="24"/>
        </w:rPr>
        <w:t>Bu fıkranın (a) bendi hükmü hariç olmak üzere, yükseköğretim kurumları içinde veya</w:t>
      </w:r>
    </w:p>
    <w:p w:rsidR="00086047" w:rsidRPr="00BD1E41" w:rsidRDefault="00BD1E41" w:rsidP="00BD1E41">
      <w:pPr>
        <w:pStyle w:val="ListeParagraf"/>
        <w:numPr>
          <w:ilvl w:val="0"/>
          <w:numId w:val="15"/>
        </w:numPr>
        <w:shd w:val="clear" w:color="auto" w:fill="FFFFFF"/>
        <w:spacing w:after="0" w:line="240" w:lineRule="atLeast"/>
        <w:jc w:val="both"/>
        <w:rPr>
          <w:rFonts w:ascii="Times New Roman" w:eastAsia="Times New Roman" w:hAnsi="Times New Roman" w:cs="Times New Roman"/>
          <w:b/>
          <w:sz w:val="24"/>
          <w:szCs w:val="24"/>
        </w:rPr>
      </w:pPr>
      <w:r w:rsidRPr="00BD1E41">
        <w:rPr>
          <w:rFonts w:ascii="Times New Roman" w:eastAsia="Times New Roman" w:hAnsi="Times New Roman" w:cs="Times New Roman"/>
          <w:sz w:val="24"/>
          <w:szCs w:val="24"/>
        </w:rPr>
        <w:t>dışında, müşterek alan ya da mekânlarda işlenen disiplin suçları, öğrencilerin toplu olarak işledikleri disiplin suçları ile birden çok fakülte, enstitü, konservatuvar, yüksekokul veya meslek</w:t>
      </w:r>
      <w:r>
        <w:rPr>
          <w:rFonts w:ascii="Times New Roman" w:eastAsia="Times New Roman" w:hAnsi="Times New Roman" w:cs="Times New Roman"/>
          <w:sz w:val="24"/>
          <w:szCs w:val="24"/>
        </w:rPr>
        <w:t xml:space="preserve"> </w:t>
      </w:r>
      <w:r w:rsidRPr="00BD1E41">
        <w:rPr>
          <w:rFonts w:ascii="Times New Roman" w:eastAsia="Times New Roman" w:hAnsi="Times New Roman" w:cs="Times New Roman"/>
          <w:sz w:val="24"/>
          <w:szCs w:val="24"/>
        </w:rPr>
        <w:t>yüksekokulu öğrencilerinin birlikte i</w:t>
      </w:r>
      <w:r>
        <w:rPr>
          <w:rFonts w:ascii="Times New Roman" w:eastAsia="Times New Roman" w:hAnsi="Times New Roman" w:cs="Times New Roman"/>
          <w:sz w:val="24"/>
          <w:szCs w:val="24"/>
        </w:rPr>
        <w:t xml:space="preserve">şledikleri disiplin suçlarında </w:t>
      </w:r>
      <w:r w:rsidR="00086047" w:rsidRPr="00BD1E41">
        <w:rPr>
          <w:rFonts w:ascii="Times New Roman" w:eastAsia="Times New Roman" w:hAnsi="Times New Roman" w:cs="Times New Roman"/>
          <w:b/>
          <w:sz w:val="24"/>
          <w:szCs w:val="24"/>
        </w:rPr>
        <w:t>üniversite rektörleri</w:t>
      </w:r>
      <w:r w:rsidR="00086047" w:rsidRPr="00BD1E41">
        <w:rPr>
          <w:rFonts w:ascii="Times New Roman" w:eastAsia="Times New Roman" w:hAnsi="Times New Roman" w:cs="Times New Roman"/>
          <w:sz w:val="24"/>
          <w:szCs w:val="24"/>
        </w:rPr>
        <w:t>,</w:t>
      </w:r>
      <w:r w:rsidR="00106C8E" w:rsidRPr="00BD1E41">
        <w:rPr>
          <w:rFonts w:ascii="Times New Roman" w:eastAsia="Times New Roman" w:hAnsi="Times New Roman" w:cs="Times New Roman"/>
          <w:sz w:val="24"/>
          <w:szCs w:val="24"/>
        </w:rPr>
        <w:t xml:space="preserve"> </w:t>
      </w:r>
      <w:r w:rsidR="00086047" w:rsidRPr="00BD1E41">
        <w:rPr>
          <w:rFonts w:ascii="Times New Roman" w:eastAsia="Times New Roman" w:hAnsi="Times New Roman" w:cs="Times New Roman"/>
          <w:sz w:val="24"/>
          <w:szCs w:val="24"/>
        </w:rPr>
        <w:t>soruşturma açmaya yetkili amirlerdir.</w:t>
      </w:r>
    </w:p>
    <w:p w:rsidR="000F5E99" w:rsidRDefault="000F5E99" w:rsidP="009A7CE3">
      <w:pPr>
        <w:shd w:val="clear" w:color="auto" w:fill="FFFFFF"/>
        <w:spacing w:after="0" w:line="240" w:lineRule="atLeast"/>
        <w:jc w:val="both"/>
        <w:rPr>
          <w:rFonts w:ascii="Times New Roman" w:eastAsia="Times New Roman" w:hAnsi="Times New Roman" w:cs="Times New Roman"/>
          <w:sz w:val="24"/>
          <w:szCs w:val="24"/>
        </w:rPr>
      </w:pPr>
    </w:p>
    <w:p w:rsidR="000F5E99" w:rsidRDefault="000F5E99" w:rsidP="009A7CE3">
      <w:pPr>
        <w:shd w:val="clear" w:color="auto" w:fill="FFFFFF"/>
        <w:spacing w:after="0" w:line="240" w:lineRule="atLeast"/>
        <w:jc w:val="both"/>
        <w:rPr>
          <w:rFonts w:ascii="Times New Roman" w:eastAsia="Times New Roman" w:hAnsi="Times New Roman" w:cs="Times New Roman"/>
          <w:sz w:val="24"/>
          <w:szCs w:val="24"/>
        </w:rPr>
      </w:pPr>
    </w:p>
    <w:p w:rsidR="000F5E99" w:rsidRPr="000F5E99" w:rsidRDefault="000F5E99" w:rsidP="009A7CE3">
      <w:pPr>
        <w:shd w:val="clear" w:color="auto" w:fill="FFFFFF"/>
        <w:spacing w:after="0" w:line="240" w:lineRule="atLeast"/>
        <w:jc w:val="both"/>
        <w:rPr>
          <w:rFonts w:ascii="Times New Roman" w:eastAsia="Times New Roman" w:hAnsi="Times New Roman" w:cs="Times New Roman"/>
          <w:sz w:val="24"/>
          <w:szCs w:val="24"/>
        </w:rPr>
      </w:pPr>
    </w:p>
    <w:p w:rsidR="00086047" w:rsidRDefault="00086047" w:rsidP="009A7CE3">
      <w:pPr>
        <w:pStyle w:val="ListeParagraf"/>
        <w:numPr>
          <w:ilvl w:val="0"/>
          <w:numId w:val="14"/>
        </w:numPr>
        <w:spacing w:after="0" w:line="240" w:lineRule="auto"/>
        <w:jc w:val="both"/>
        <w:rPr>
          <w:rFonts w:ascii="Times New Roman" w:hAnsi="Times New Roman" w:cs="Times New Roman"/>
          <w:b/>
          <w:sz w:val="24"/>
          <w:szCs w:val="24"/>
        </w:rPr>
      </w:pPr>
      <w:r w:rsidRPr="000F5E99">
        <w:rPr>
          <w:rFonts w:ascii="Times New Roman" w:hAnsi="Times New Roman" w:cs="Times New Roman"/>
          <w:b/>
          <w:sz w:val="24"/>
          <w:szCs w:val="24"/>
        </w:rPr>
        <w:t xml:space="preserve">DİSİPLİN CEZALARI </w:t>
      </w:r>
    </w:p>
    <w:p w:rsidR="00BD1E41" w:rsidRDefault="00BD1E41" w:rsidP="00BD1E41">
      <w:pPr>
        <w:pStyle w:val="ListeParagraf"/>
        <w:spacing w:after="0" w:line="240" w:lineRule="auto"/>
        <w:jc w:val="both"/>
        <w:rPr>
          <w:rFonts w:ascii="Times New Roman" w:hAnsi="Times New Roman" w:cs="Times New Roman"/>
          <w:b/>
          <w:sz w:val="24"/>
          <w:szCs w:val="24"/>
        </w:rPr>
      </w:pPr>
    </w:p>
    <w:p w:rsidR="00BD1E41" w:rsidRPr="000F5E99" w:rsidRDefault="00BD1E41" w:rsidP="00BD1E41">
      <w:pPr>
        <w:pStyle w:val="ListeParagraf"/>
        <w:spacing w:after="0" w:line="240" w:lineRule="auto"/>
        <w:jc w:val="both"/>
        <w:rPr>
          <w:rFonts w:ascii="Times New Roman" w:hAnsi="Times New Roman" w:cs="Times New Roman"/>
          <w:b/>
          <w:sz w:val="24"/>
          <w:szCs w:val="24"/>
        </w:rPr>
      </w:pPr>
      <w:r w:rsidRPr="00BD1E41">
        <w:rPr>
          <w:rFonts w:ascii="Times New Roman" w:hAnsi="Times New Roman" w:cs="Times New Roman"/>
          <w:b/>
          <w:sz w:val="24"/>
          <w:szCs w:val="24"/>
        </w:rPr>
        <w:t>2547 sayıl</w:t>
      </w:r>
      <w:r>
        <w:rPr>
          <w:rFonts w:ascii="Times New Roman" w:hAnsi="Times New Roman" w:cs="Times New Roman"/>
          <w:b/>
          <w:sz w:val="24"/>
          <w:szCs w:val="24"/>
        </w:rPr>
        <w:t>ı Yükseköğretim Kanunu’nun 54/(1</w:t>
      </w:r>
      <w:r w:rsidRPr="00BD1E41">
        <w:rPr>
          <w:rFonts w:ascii="Times New Roman" w:hAnsi="Times New Roman" w:cs="Times New Roman"/>
          <w:b/>
          <w:sz w:val="24"/>
          <w:szCs w:val="24"/>
        </w:rPr>
        <w:t>) Maddesinde yapılan düzenlemeye göre;</w:t>
      </w:r>
    </w:p>
    <w:p w:rsidR="00A27139" w:rsidRPr="000F5E99" w:rsidRDefault="00A27139" w:rsidP="009A7CE3">
      <w:pPr>
        <w:pStyle w:val="ListeParagraf"/>
        <w:spacing w:after="0" w:line="240" w:lineRule="auto"/>
        <w:jc w:val="both"/>
        <w:rPr>
          <w:rFonts w:ascii="Times New Roman" w:hAnsi="Times New Roman" w:cs="Times New Roman"/>
          <w:b/>
          <w:sz w:val="24"/>
          <w:szCs w:val="24"/>
        </w:rPr>
      </w:pPr>
    </w:p>
    <w:p w:rsidR="00A27139" w:rsidRPr="000F5E99" w:rsidRDefault="00A27139" w:rsidP="009A7CE3">
      <w:pPr>
        <w:pStyle w:val="ListeParagraf"/>
        <w:numPr>
          <w:ilvl w:val="0"/>
          <w:numId w:val="16"/>
        </w:numPr>
        <w:spacing w:line="240" w:lineRule="auto"/>
        <w:jc w:val="both"/>
        <w:rPr>
          <w:rFonts w:ascii="Times New Roman" w:hAnsi="Times New Roman" w:cs="Times New Roman"/>
          <w:sz w:val="24"/>
          <w:szCs w:val="24"/>
        </w:rPr>
      </w:pPr>
      <w:r w:rsidRPr="000F5E99">
        <w:rPr>
          <w:rFonts w:ascii="Times New Roman" w:eastAsia="Times New Roman" w:hAnsi="Times New Roman" w:cs="Times New Roman"/>
          <w:b/>
          <w:sz w:val="24"/>
          <w:szCs w:val="24"/>
        </w:rPr>
        <w:t>Kınama:</w:t>
      </w:r>
      <w:r w:rsidRPr="000F5E99">
        <w:rPr>
          <w:rFonts w:ascii="Times New Roman" w:eastAsia="Times New Roman" w:hAnsi="Times New Roman" w:cs="Times New Roman"/>
          <w:sz w:val="24"/>
          <w:szCs w:val="24"/>
        </w:rPr>
        <w:t xml:space="preserve"> Öğrenciye öğrencilikle ilgili kusurlu davranışlarından dolayı kınandığının yazılı olarak bildirilmesini,</w:t>
      </w:r>
    </w:p>
    <w:p w:rsidR="00A27139" w:rsidRPr="000F5E99" w:rsidRDefault="00A27139" w:rsidP="009A7CE3">
      <w:pPr>
        <w:pStyle w:val="ListeParagraf"/>
        <w:numPr>
          <w:ilvl w:val="0"/>
          <w:numId w:val="16"/>
        </w:numPr>
        <w:shd w:val="clear" w:color="auto" w:fill="FFFFFF"/>
        <w:spacing w:after="0" w:line="240" w:lineRule="atLeast"/>
        <w:jc w:val="both"/>
        <w:rPr>
          <w:rFonts w:ascii="Times New Roman" w:eastAsia="Times New Roman" w:hAnsi="Times New Roman" w:cs="Times New Roman"/>
          <w:sz w:val="24"/>
          <w:szCs w:val="24"/>
        </w:rPr>
      </w:pPr>
      <w:r w:rsidRPr="000F5E99">
        <w:rPr>
          <w:rFonts w:ascii="Times New Roman" w:eastAsia="Times New Roman" w:hAnsi="Times New Roman" w:cs="Times New Roman"/>
          <w:b/>
          <w:sz w:val="24"/>
          <w:szCs w:val="24"/>
        </w:rPr>
        <w:t>Yükseköğretim Kurumundan Bir Haftadan Bir Aya Kadar Uzaklaştırma:</w:t>
      </w:r>
      <w:r w:rsidRPr="000F5E99">
        <w:rPr>
          <w:rFonts w:ascii="Times New Roman" w:eastAsia="Times New Roman" w:hAnsi="Times New Roman" w:cs="Times New Roman"/>
          <w:sz w:val="24"/>
          <w:szCs w:val="24"/>
        </w:rPr>
        <w:t xml:space="preserve"> Öğrenciye, yükseköğretim kurumundan bir haftadan bir aya kadar uzaklaştırıldığının ve bu süre içerisinde derslere ve sınavlara katılamayacağının yazı ile bildirilmesini,</w:t>
      </w:r>
    </w:p>
    <w:p w:rsidR="00A27139" w:rsidRPr="000F5E99" w:rsidRDefault="00A27139" w:rsidP="009A7CE3">
      <w:pPr>
        <w:pStyle w:val="ListeParagraf"/>
        <w:numPr>
          <w:ilvl w:val="0"/>
          <w:numId w:val="16"/>
        </w:numPr>
        <w:shd w:val="clear" w:color="auto" w:fill="FFFFFF"/>
        <w:spacing w:after="0" w:line="240" w:lineRule="atLeast"/>
        <w:jc w:val="both"/>
        <w:rPr>
          <w:rFonts w:ascii="Times New Roman" w:eastAsia="Times New Roman" w:hAnsi="Times New Roman" w:cs="Times New Roman"/>
          <w:sz w:val="24"/>
          <w:szCs w:val="24"/>
        </w:rPr>
      </w:pPr>
      <w:r w:rsidRPr="000F5E99">
        <w:rPr>
          <w:rFonts w:ascii="Times New Roman" w:eastAsia="Times New Roman" w:hAnsi="Times New Roman" w:cs="Times New Roman"/>
          <w:b/>
          <w:sz w:val="24"/>
          <w:szCs w:val="24"/>
        </w:rPr>
        <w:t>Yükseköğretim Kurumundan Bir Yarıyıl İçin Uzaklaştırma:</w:t>
      </w:r>
      <w:r w:rsidRPr="000F5E99">
        <w:rPr>
          <w:rFonts w:ascii="Times New Roman" w:eastAsia="Times New Roman" w:hAnsi="Times New Roman" w:cs="Times New Roman"/>
          <w:sz w:val="24"/>
          <w:szCs w:val="24"/>
        </w:rPr>
        <w:t xml:space="preserve"> Öğrenciye, yükseköğretim kurumundan bir yarıyıl uzaklaştırıldığının ve bu sürede öğrencilik haklarından yararlanamayacağının yazı ile bildirilmesini,</w:t>
      </w:r>
    </w:p>
    <w:p w:rsidR="00A27139" w:rsidRPr="000F5E99" w:rsidRDefault="00A27139" w:rsidP="009A7CE3">
      <w:pPr>
        <w:pStyle w:val="ListeParagraf"/>
        <w:numPr>
          <w:ilvl w:val="0"/>
          <w:numId w:val="16"/>
        </w:numPr>
        <w:shd w:val="clear" w:color="auto" w:fill="FFFFFF"/>
        <w:spacing w:after="0" w:line="240" w:lineRule="atLeast"/>
        <w:jc w:val="both"/>
        <w:rPr>
          <w:rFonts w:ascii="Times New Roman" w:eastAsia="Times New Roman" w:hAnsi="Times New Roman" w:cs="Times New Roman"/>
          <w:sz w:val="24"/>
          <w:szCs w:val="24"/>
        </w:rPr>
      </w:pPr>
      <w:r w:rsidRPr="000F5E99">
        <w:rPr>
          <w:rFonts w:ascii="Times New Roman" w:eastAsia="Times New Roman" w:hAnsi="Times New Roman" w:cs="Times New Roman"/>
          <w:b/>
          <w:sz w:val="24"/>
          <w:szCs w:val="24"/>
        </w:rPr>
        <w:t>Yükseköğretim Kurumundan İki Yarıyıl İçin Uzaklaştırma:</w:t>
      </w:r>
      <w:r w:rsidRPr="000F5E99">
        <w:rPr>
          <w:rFonts w:ascii="Times New Roman" w:eastAsia="Times New Roman" w:hAnsi="Times New Roman" w:cs="Times New Roman"/>
          <w:sz w:val="24"/>
          <w:szCs w:val="24"/>
        </w:rPr>
        <w:t xml:space="preserve"> Öğrenciye, yükseköğretim kurumundan iki yarıyıl uzaklaştırıldığının ve bu sürede öğrencilik haklarından yararlanamayacağının yazı ile bildirilmesini,</w:t>
      </w:r>
    </w:p>
    <w:p w:rsidR="00A27139" w:rsidRPr="000F5E99" w:rsidRDefault="00A27139" w:rsidP="009A7CE3">
      <w:pPr>
        <w:pStyle w:val="ListeParagraf"/>
        <w:numPr>
          <w:ilvl w:val="0"/>
          <w:numId w:val="16"/>
        </w:numPr>
        <w:shd w:val="clear" w:color="auto" w:fill="FFFFFF"/>
        <w:spacing w:after="0" w:line="240" w:lineRule="atLeast"/>
        <w:jc w:val="both"/>
        <w:rPr>
          <w:rFonts w:ascii="Times New Roman" w:eastAsia="Times New Roman" w:hAnsi="Times New Roman" w:cs="Times New Roman"/>
          <w:sz w:val="24"/>
          <w:szCs w:val="24"/>
        </w:rPr>
      </w:pPr>
      <w:r w:rsidRPr="000F5E99">
        <w:rPr>
          <w:rFonts w:ascii="Times New Roman" w:eastAsia="Times New Roman" w:hAnsi="Times New Roman" w:cs="Times New Roman"/>
          <w:b/>
          <w:sz w:val="24"/>
          <w:szCs w:val="24"/>
        </w:rPr>
        <w:t>Yükseköğretim Kurumundan Çıkarma:</w:t>
      </w:r>
      <w:r w:rsidRPr="000F5E99">
        <w:rPr>
          <w:rFonts w:ascii="Times New Roman" w:eastAsia="Times New Roman" w:hAnsi="Times New Roman" w:cs="Times New Roman"/>
          <w:sz w:val="24"/>
          <w:szCs w:val="24"/>
        </w:rPr>
        <w:t xml:space="preserve"> Öğrenciye, bir daha çıkarıldığı yükseköğretim kurumuna alınmamak üzere öğrencilikten çıkarıldığının yazı ile bildirilmesini,</w:t>
      </w:r>
    </w:p>
    <w:p w:rsidR="00A27139" w:rsidRPr="000F5E99" w:rsidRDefault="00F35F50" w:rsidP="009A7CE3">
      <w:pPr>
        <w:shd w:val="clear" w:color="auto" w:fill="FFFFFF"/>
        <w:spacing w:after="0" w:line="240" w:lineRule="atLeast"/>
        <w:ind w:left="360"/>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i</w:t>
      </w:r>
      <w:r w:rsidR="00A27139" w:rsidRPr="000F5E99">
        <w:rPr>
          <w:rFonts w:ascii="Times New Roman" w:eastAsia="Times New Roman" w:hAnsi="Times New Roman" w:cs="Times New Roman"/>
          <w:sz w:val="24"/>
          <w:szCs w:val="24"/>
        </w:rPr>
        <w:t>fade eder.</w:t>
      </w:r>
    </w:p>
    <w:p w:rsidR="000156FE" w:rsidRPr="000F5E99" w:rsidRDefault="000156FE" w:rsidP="009A7CE3">
      <w:pPr>
        <w:shd w:val="clear" w:color="auto" w:fill="FFFFFF"/>
        <w:spacing w:after="0" w:line="240" w:lineRule="atLeast"/>
        <w:ind w:left="360"/>
        <w:jc w:val="both"/>
        <w:rPr>
          <w:rFonts w:ascii="Times New Roman" w:eastAsia="Times New Roman" w:hAnsi="Times New Roman" w:cs="Times New Roman"/>
          <w:sz w:val="24"/>
          <w:szCs w:val="24"/>
        </w:rPr>
      </w:pPr>
    </w:p>
    <w:p w:rsidR="000156FE" w:rsidRPr="000F5E99" w:rsidRDefault="000156FE" w:rsidP="009A7CE3">
      <w:pPr>
        <w:pStyle w:val="ListeParagraf"/>
        <w:numPr>
          <w:ilvl w:val="0"/>
          <w:numId w:val="14"/>
        </w:numPr>
        <w:shd w:val="clear" w:color="auto" w:fill="FFFFFF"/>
        <w:spacing w:after="0" w:line="240" w:lineRule="atLeast"/>
        <w:jc w:val="both"/>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DİSİPLİN CEZALARI VERİLMESİNİ GEREKTİREN FİİLLER</w:t>
      </w:r>
    </w:p>
    <w:p w:rsidR="00C34C06" w:rsidRPr="000F5E99" w:rsidRDefault="00C34C06" w:rsidP="00BD1E41">
      <w:pPr>
        <w:shd w:val="clear" w:color="auto" w:fill="FFFFFF"/>
        <w:spacing w:after="0" w:line="240" w:lineRule="atLeast"/>
        <w:jc w:val="both"/>
        <w:rPr>
          <w:rFonts w:ascii="Times New Roman" w:eastAsia="Times New Roman" w:hAnsi="Times New Roman" w:cs="Times New Roman"/>
          <w:sz w:val="24"/>
          <w:szCs w:val="24"/>
        </w:rPr>
      </w:pPr>
    </w:p>
    <w:p w:rsidR="000156FE" w:rsidRPr="000F5E99" w:rsidRDefault="00F35F50" w:rsidP="009A7CE3">
      <w:pPr>
        <w:shd w:val="clear" w:color="auto" w:fill="FFFFFF"/>
        <w:tabs>
          <w:tab w:val="left" w:pos="567"/>
        </w:tabs>
        <w:spacing w:after="0" w:line="240" w:lineRule="atLeast"/>
        <w:jc w:val="both"/>
        <w:rPr>
          <w:rFonts w:ascii="Times New Roman" w:eastAsia="Times New Roman" w:hAnsi="Times New Roman" w:cs="Times New Roman"/>
          <w:b/>
          <w:bCs/>
          <w:sz w:val="24"/>
          <w:szCs w:val="24"/>
        </w:rPr>
      </w:pPr>
      <w:r w:rsidRPr="000F5E99">
        <w:rPr>
          <w:rFonts w:ascii="Times New Roman" w:eastAsia="Times New Roman" w:hAnsi="Times New Roman" w:cs="Times New Roman"/>
          <w:b/>
          <w:bCs/>
          <w:sz w:val="24"/>
          <w:szCs w:val="24"/>
        </w:rPr>
        <w:t xml:space="preserve">        </w:t>
      </w:r>
      <w:r w:rsidR="00BD1E41">
        <w:rPr>
          <w:rFonts w:ascii="Times New Roman" w:eastAsia="Times New Roman" w:hAnsi="Times New Roman" w:cs="Times New Roman"/>
          <w:b/>
          <w:bCs/>
          <w:sz w:val="24"/>
          <w:szCs w:val="24"/>
        </w:rPr>
        <w:t>1</w:t>
      </w:r>
      <w:r w:rsidR="00BE0FBA" w:rsidRPr="000F5E99">
        <w:rPr>
          <w:rFonts w:ascii="Times New Roman" w:eastAsia="Times New Roman" w:hAnsi="Times New Roman" w:cs="Times New Roman"/>
          <w:b/>
          <w:bCs/>
          <w:sz w:val="24"/>
          <w:szCs w:val="24"/>
        </w:rPr>
        <w:t>.</w:t>
      </w:r>
      <w:r w:rsidR="000156FE" w:rsidRPr="000F5E99">
        <w:rPr>
          <w:rFonts w:ascii="Times New Roman" w:eastAsia="Times New Roman" w:hAnsi="Times New Roman" w:cs="Times New Roman"/>
          <w:b/>
          <w:bCs/>
          <w:sz w:val="24"/>
          <w:szCs w:val="24"/>
        </w:rPr>
        <w:t>Kınama cezasını gerektiren disiplin suçları</w:t>
      </w:r>
      <w:r w:rsidR="00BD1E41">
        <w:rPr>
          <w:rFonts w:ascii="Times New Roman" w:eastAsia="Times New Roman" w:hAnsi="Times New Roman" w:cs="Times New Roman"/>
          <w:b/>
          <w:bCs/>
          <w:sz w:val="24"/>
          <w:szCs w:val="24"/>
        </w:rPr>
        <w:t xml:space="preserve"> </w:t>
      </w:r>
      <w:r w:rsidR="00BD1E41" w:rsidRPr="00BD1E41">
        <w:rPr>
          <w:rFonts w:ascii="Times New Roman" w:eastAsia="Times New Roman" w:hAnsi="Times New Roman" w:cs="Times New Roman"/>
          <w:b/>
          <w:bCs/>
          <w:sz w:val="24"/>
          <w:szCs w:val="24"/>
        </w:rPr>
        <w:t>2547 sayılı Yükseköğretim Kanunu’nun 54/(1)</w:t>
      </w:r>
      <w:r w:rsidR="00A856E3">
        <w:rPr>
          <w:rFonts w:ascii="Times New Roman" w:eastAsia="Times New Roman" w:hAnsi="Times New Roman" w:cs="Times New Roman"/>
          <w:b/>
          <w:bCs/>
          <w:sz w:val="24"/>
          <w:szCs w:val="24"/>
        </w:rPr>
        <w:t>/a</w:t>
      </w:r>
      <w:r w:rsidR="00BD1E41" w:rsidRPr="00BD1E41">
        <w:rPr>
          <w:rFonts w:ascii="Times New Roman" w:eastAsia="Times New Roman" w:hAnsi="Times New Roman" w:cs="Times New Roman"/>
          <w:b/>
          <w:bCs/>
          <w:sz w:val="24"/>
          <w:szCs w:val="24"/>
        </w:rPr>
        <w:t xml:space="preserve"> Maddesinde </w:t>
      </w:r>
      <w:r w:rsidR="00BD1E41">
        <w:rPr>
          <w:rFonts w:ascii="Times New Roman" w:eastAsia="Times New Roman" w:hAnsi="Times New Roman" w:cs="Times New Roman"/>
          <w:b/>
          <w:bCs/>
          <w:sz w:val="24"/>
          <w:szCs w:val="24"/>
        </w:rPr>
        <w:t xml:space="preserve"> </w:t>
      </w:r>
      <w:r w:rsidR="005B0344" w:rsidRPr="000F5E99">
        <w:rPr>
          <w:rFonts w:ascii="Times New Roman" w:eastAsia="Times New Roman" w:hAnsi="Times New Roman" w:cs="Times New Roman"/>
          <w:b/>
          <w:bCs/>
          <w:sz w:val="24"/>
          <w:szCs w:val="24"/>
        </w:rPr>
        <w:t>düzenlenmiştir.</w:t>
      </w:r>
    </w:p>
    <w:p w:rsidR="000156FE" w:rsidRDefault="000156FE" w:rsidP="007A4E44">
      <w:pPr>
        <w:shd w:val="clear" w:color="auto" w:fill="FFFFFF"/>
        <w:spacing w:after="0" w:line="240" w:lineRule="atLeast"/>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Kınama cezasını gerektiren eylemler şunlardır;</w:t>
      </w:r>
    </w:p>
    <w:p w:rsidR="00A856E3" w:rsidRPr="00A856E3" w:rsidRDefault="00A856E3" w:rsidP="00A856E3">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856E3">
        <w:rPr>
          <w:rFonts w:ascii="Times New Roman" w:eastAsia="Times New Roman" w:hAnsi="Times New Roman" w:cs="Times New Roman"/>
          <w:sz w:val="24"/>
          <w:szCs w:val="24"/>
        </w:rPr>
        <w:t>1) Yükseköğretim kurumu yetkililerince istenilen bilgileri yanıltmak amacıyla eksik veya</w:t>
      </w:r>
    </w:p>
    <w:p w:rsidR="00A856E3" w:rsidRPr="00A856E3" w:rsidRDefault="00A856E3" w:rsidP="00A856E3">
      <w:pPr>
        <w:shd w:val="clear" w:color="auto" w:fill="FFFFFF"/>
        <w:spacing w:after="0" w:line="240" w:lineRule="atLeast"/>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yanlış bildirmek,</w:t>
      </w:r>
    </w:p>
    <w:p w:rsidR="00A856E3" w:rsidRPr="00A856E3" w:rsidRDefault="00A856E3" w:rsidP="00A856E3">
      <w:pPr>
        <w:shd w:val="clear" w:color="auto" w:fill="FFFFFF"/>
        <w:spacing w:after="0" w:line="240" w:lineRule="atLeast"/>
        <w:ind w:firstLine="708"/>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2) Ders, seminer, sınav, uygulama, laboratuvar, atölye çalışması, bilimsel toplantı ve konferans gibi çalışmaların düzenini bozmak,</w:t>
      </w:r>
    </w:p>
    <w:p w:rsidR="00A856E3" w:rsidRPr="00A856E3" w:rsidRDefault="00A856E3" w:rsidP="00A856E3">
      <w:pPr>
        <w:shd w:val="clear" w:color="auto" w:fill="FFFFFF"/>
        <w:spacing w:after="0" w:line="240" w:lineRule="atLeast"/>
        <w:ind w:firstLine="708"/>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3) Yükseköğretim kurumu içinde izinsiz olarak bildiri dağıtmak, afiş veya pankart asmak,</w:t>
      </w:r>
    </w:p>
    <w:p w:rsidR="00A856E3" w:rsidRPr="00A856E3" w:rsidRDefault="00A856E3" w:rsidP="00A856E3">
      <w:pPr>
        <w:shd w:val="clear" w:color="auto" w:fill="FFFFFF"/>
        <w:spacing w:after="0" w:line="240" w:lineRule="atLeast"/>
        <w:ind w:firstLine="708"/>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4) Yükseköğretim kurumunca veya yükseköğretim kurumunun izniyle asılmış güncel</w:t>
      </w:r>
    </w:p>
    <w:p w:rsidR="00A856E3" w:rsidRPr="00A856E3" w:rsidRDefault="00A856E3" w:rsidP="00A856E3">
      <w:pPr>
        <w:shd w:val="clear" w:color="auto" w:fill="FFFFFF"/>
        <w:spacing w:after="0" w:line="240" w:lineRule="atLeast"/>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duyuruları, program ve benzerlerini koparmak, yırtmak, değiştirmek, karalamak veya kirletmek,</w:t>
      </w:r>
    </w:p>
    <w:p w:rsidR="00A856E3" w:rsidRPr="00A856E3" w:rsidRDefault="00A856E3" w:rsidP="00A856E3">
      <w:pPr>
        <w:shd w:val="clear" w:color="auto" w:fill="FFFFFF"/>
        <w:spacing w:after="0" w:line="240" w:lineRule="atLeast"/>
        <w:ind w:firstLine="708"/>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5) Sınavlarda kopyaya teşebbüs etmek,</w:t>
      </w:r>
    </w:p>
    <w:p w:rsidR="00A856E3" w:rsidRPr="00A856E3" w:rsidRDefault="00A856E3" w:rsidP="00A856E3">
      <w:pPr>
        <w:shd w:val="clear" w:color="auto" w:fill="FFFFFF"/>
        <w:spacing w:after="0" w:line="240" w:lineRule="atLeast"/>
        <w:ind w:firstLine="708"/>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6) Üniversite kampüsünde üniversite senatosu tarafından belirlenen alanlar dışında, sigara</w:t>
      </w:r>
    </w:p>
    <w:p w:rsidR="00A856E3" w:rsidRDefault="00A856E3" w:rsidP="00A856E3">
      <w:pPr>
        <w:shd w:val="clear" w:color="auto" w:fill="FFFFFF"/>
        <w:spacing w:after="0" w:line="240" w:lineRule="atLeast"/>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ve diğer tütün ürünleri ile elektronik sigara kullanmak.</w:t>
      </w:r>
    </w:p>
    <w:p w:rsidR="00A856E3" w:rsidRDefault="00A856E3" w:rsidP="009A7CE3">
      <w:pPr>
        <w:shd w:val="clear" w:color="auto" w:fill="FFFFFF"/>
        <w:spacing w:after="0" w:line="240" w:lineRule="atLeast"/>
        <w:jc w:val="both"/>
        <w:rPr>
          <w:rFonts w:ascii="Times New Roman" w:eastAsia="Times New Roman" w:hAnsi="Times New Roman" w:cs="Times New Roman"/>
          <w:sz w:val="24"/>
          <w:szCs w:val="24"/>
        </w:rPr>
      </w:pPr>
    </w:p>
    <w:p w:rsidR="000F5E99" w:rsidRPr="000F5E99" w:rsidRDefault="000F5E99" w:rsidP="00A856E3">
      <w:pPr>
        <w:shd w:val="clear" w:color="auto" w:fill="FFFFFF"/>
        <w:spacing w:after="0" w:line="240" w:lineRule="atLeast"/>
        <w:jc w:val="both"/>
        <w:rPr>
          <w:rFonts w:ascii="Times New Roman" w:eastAsia="Times New Roman" w:hAnsi="Times New Roman" w:cs="Times New Roman"/>
          <w:sz w:val="24"/>
          <w:szCs w:val="24"/>
        </w:rPr>
      </w:pPr>
    </w:p>
    <w:p w:rsidR="00A856E3" w:rsidRDefault="00A856E3" w:rsidP="009A7CE3">
      <w:pPr>
        <w:shd w:val="clear" w:color="auto" w:fill="FFFFFF"/>
        <w:tabs>
          <w:tab w:val="left" w:pos="284"/>
          <w:tab w:val="left" w:pos="567"/>
        </w:tabs>
        <w:spacing w:after="0" w:line="24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F35F50" w:rsidRPr="000F5E9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w:t>
      </w:r>
      <w:r w:rsidR="00BE0FBA" w:rsidRPr="000F5E99">
        <w:rPr>
          <w:rFonts w:ascii="Times New Roman" w:eastAsia="Times New Roman" w:hAnsi="Times New Roman" w:cs="Times New Roman"/>
          <w:b/>
          <w:bCs/>
          <w:sz w:val="24"/>
          <w:szCs w:val="24"/>
        </w:rPr>
        <w:t>.</w:t>
      </w:r>
      <w:r w:rsidRPr="00A856E3">
        <w:t xml:space="preserve"> </w:t>
      </w:r>
      <w:r w:rsidRPr="00A856E3">
        <w:rPr>
          <w:rFonts w:ascii="Times New Roman" w:eastAsia="Times New Roman" w:hAnsi="Times New Roman" w:cs="Times New Roman"/>
          <w:b/>
          <w:bCs/>
          <w:sz w:val="24"/>
          <w:szCs w:val="24"/>
        </w:rPr>
        <w:t>Yükseköğretim kurumundan bir haftadan bir aya kadar uzaklaştırma cezasını gerektiren disiplin suçları 2547 sayılı Y</w:t>
      </w:r>
      <w:r>
        <w:rPr>
          <w:rFonts w:ascii="Times New Roman" w:eastAsia="Times New Roman" w:hAnsi="Times New Roman" w:cs="Times New Roman"/>
          <w:b/>
          <w:bCs/>
          <w:sz w:val="24"/>
          <w:szCs w:val="24"/>
        </w:rPr>
        <w:t>ükseköğretim Kanunu’nun 54/(1)/b</w:t>
      </w:r>
      <w:r w:rsidRPr="00A856E3">
        <w:rPr>
          <w:rFonts w:ascii="Times New Roman" w:eastAsia="Times New Roman" w:hAnsi="Times New Roman" w:cs="Times New Roman"/>
          <w:b/>
          <w:bCs/>
          <w:sz w:val="24"/>
          <w:szCs w:val="24"/>
        </w:rPr>
        <w:t xml:space="preserve"> Maddesinde  düzenlenmiştir.</w:t>
      </w:r>
    </w:p>
    <w:p w:rsidR="000156FE" w:rsidRDefault="000156FE" w:rsidP="00A856E3">
      <w:pPr>
        <w:shd w:val="clear" w:color="auto" w:fill="FFFFFF"/>
        <w:spacing w:after="0" w:line="240" w:lineRule="atLeast"/>
        <w:ind w:firstLine="567"/>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lastRenderedPageBreak/>
        <w:t>Yükseköğretim kurumundan bir haftadan bir aya kadar uzaklaştırma cezasını gerektiren eylemler şunlardır;</w:t>
      </w:r>
    </w:p>
    <w:p w:rsidR="00A856E3" w:rsidRPr="00A856E3" w:rsidRDefault="00A856E3" w:rsidP="00A856E3">
      <w:pPr>
        <w:shd w:val="clear" w:color="auto" w:fill="FFFFFF"/>
        <w:spacing w:after="0" w:line="240" w:lineRule="atLeast"/>
        <w:ind w:firstLine="567"/>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1) Öğrenme ve öğretme hürriyetini engelleyici veya yükseköğretim kurumlarının işleyiş</w:t>
      </w:r>
    </w:p>
    <w:p w:rsidR="00A856E3" w:rsidRPr="00A856E3" w:rsidRDefault="00A856E3" w:rsidP="00A856E3">
      <w:pPr>
        <w:shd w:val="clear" w:color="auto" w:fill="FFFFFF"/>
        <w:spacing w:after="0" w:line="240" w:lineRule="atLeast"/>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ve huzurunu bozucu eylemlerde bulunmak,</w:t>
      </w:r>
    </w:p>
    <w:p w:rsidR="00A856E3" w:rsidRPr="00A856E3" w:rsidRDefault="00A856E3" w:rsidP="00A856E3">
      <w:pPr>
        <w:shd w:val="clear" w:color="auto" w:fill="FFFFFF"/>
        <w:spacing w:after="0" w:line="240" w:lineRule="atLeast"/>
        <w:ind w:firstLine="567"/>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2) Disiplin soruşturmalarının usulüne uygun bir şekilde yürütülmesini engellemek,</w:t>
      </w:r>
    </w:p>
    <w:p w:rsidR="00A856E3" w:rsidRPr="00A856E3" w:rsidRDefault="00A856E3" w:rsidP="00A856E3">
      <w:pPr>
        <w:shd w:val="clear" w:color="auto" w:fill="FFFFFF"/>
        <w:spacing w:after="0" w:line="240" w:lineRule="atLeast"/>
        <w:ind w:firstLine="567"/>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3) Yükseköğretim kurumundan aldığı kendine hak sağlayan bir belgeyi başkasına vererek</w:t>
      </w:r>
    </w:p>
    <w:p w:rsidR="00A856E3" w:rsidRPr="00A856E3" w:rsidRDefault="00A856E3" w:rsidP="00A856E3">
      <w:pPr>
        <w:shd w:val="clear" w:color="auto" w:fill="FFFFFF"/>
        <w:spacing w:after="0" w:line="240" w:lineRule="atLeast"/>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kullandırmak veya başkasına ait bir belgeyi kullanmak,</w:t>
      </w:r>
    </w:p>
    <w:p w:rsidR="00A856E3" w:rsidRPr="00A856E3" w:rsidRDefault="00A856E3" w:rsidP="00A856E3">
      <w:pPr>
        <w:shd w:val="clear" w:color="auto" w:fill="FFFFFF"/>
        <w:spacing w:after="0" w:line="240" w:lineRule="atLeast"/>
        <w:ind w:firstLine="567"/>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4) Yükseköğretim kurumunda kişilerin şeref ve haysiyetini zedeleyen sözlü veya yazılı</w:t>
      </w:r>
    </w:p>
    <w:p w:rsidR="00A856E3" w:rsidRPr="00A856E3" w:rsidRDefault="00A856E3" w:rsidP="00A856E3">
      <w:pPr>
        <w:shd w:val="clear" w:color="auto" w:fill="FFFFFF"/>
        <w:spacing w:after="0" w:line="240" w:lineRule="atLeast"/>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eylemlerde bulunmak,</w:t>
      </w:r>
    </w:p>
    <w:p w:rsidR="00A856E3" w:rsidRPr="00A856E3" w:rsidRDefault="00A856E3" w:rsidP="00A856E3">
      <w:pPr>
        <w:shd w:val="clear" w:color="auto" w:fill="FFFFFF"/>
        <w:spacing w:after="0" w:line="240" w:lineRule="atLeast"/>
        <w:ind w:firstLine="567"/>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5) Yükseköğretim kurumu personelinin, kurum içinde ya da dışında, şeref ve haysiyetini</w:t>
      </w:r>
    </w:p>
    <w:p w:rsidR="00A856E3" w:rsidRPr="00A856E3" w:rsidRDefault="00A856E3" w:rsidP="00A856E3">
      <w:pPr>
        <w:shd w:val="clear" w:color="auto" w:fill="FFFFFF"/>
        <w:spacing w:after="0" w:line="240" w:lineRule="atLeast"/>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zedeleyen sözlü veya yazılı eylemlerde bulunmak,</w:t>
      </w:r>
    </w:p>
    <w:p w:rsidR="00A856E3" w:rsidRPr="00A856E3" w:rsidRDefault="00A856E3" w:rsidP="00A856E3">
      <w:pPr>
        <w:shd w:val="clear" w:color="auto" w:fill="FFFFFF"/>
        <w:spacing w:after="0" w:line="240" w:lineRule="atLeast"/>
        <w:ind w:firstLine="567"/>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6) Yükseköğretim kurumunda alkollü içki içmek,</w:t>
      </w:r>
    </w:p>
    <w:p w:rsidR="00A856E3" w:rsidRPr="00A856E3" w:rsidRDefault="00A856E3" w:rsidP="00A856E3">
      <w:pPr>
        <w:shd w:val="clear" w:color="auto" w:fill="FFFFFF"/>
        <w:spacing w:after="0" w:line="240" w:lineRule="atLeast"/>
        <w:ind w:firstLine="567"/>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7) Yükseköğretim kurumuna ait kapalı veya açık mahallerde yetkililerden izin almadan</w:t>
      </w:r>
    </w:p>
    <w:p w:rsidR="00A856E3" w:rsidRPr="00A856E3" w:rsidRDefault="00A856E3" w:rsidP="00A856E3">
      <w:pPr>
        <w:shd w:val="clear" w:color="auto" w:fill="FFFFFF"/>
        <w:spacing w:after="0" w:line="240" w:lineRule="atLeast"/>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toplantılar düzenlemek,</w:t>
      </w:r>
    </w:p>
    <w:p w:rsidR="00A856E3" w:rsidRDefault="00A856E3" w:rsidP="00A856E3">
      <w:pPr>
        <w:shd w:val="clear" w:color="auto" w:fill="FFFFFF"/>
        <w:spacing w:after="0" w:line="240" w:lineRule="atLeast"/>
        <w:ind w:firstLine="567"/>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8) Yükseköğretim kurumu personeli veya öğrencilerini tehdit etmek</w:t>
      </w:r>
      <w:r>
        <w:rPr>
          <w:rFonts w:ascii="Times New Roman" w:eastAsia="Times New Roman" w:hAnsi="Times New Roman" w:cs="Times New Roman"/>
          <w:sz w:val="24"/>
          <w:szCs w:val="24"/>
        </w:rPr>
        <w:t>.</w:t>
      </w:r>
    </w:p>
    <w:p w:rsidR="00A856E3" w:rsidRDefault="00A856E3" w:rsidP="00A856E3">
      <w:pPr>
        <w:shd w:val="clear" w:color="auto" w:fill="FFFFFF"/>
        <w:spacing w:after="0" w:line="240" w:lineRule="atLeast"/>
        <w:ind w:firstLine="567"/>
        <w:jc w:val="both"/>
        <w:rPr>
          <w:rFonts w:ascii="Times New Roman" w:eastAsia="Times New Roman" w:hAnsi="Times New Roman" w:cs="Times New Roman"/>
          <w:sz w:val="24"/>
          <w:szCs w:val="24"/>
        </w:rPr>
      </w:pPr>
    </w:p>
    <w:p w:rsidR="00C34C06" w:rsidRPr="000F5E99" w:rsidRDefault="00C34C06" w:rsidP="00A856E3">
      <w:pPr>
        <w:shd w:val="clear" w:color="auto" w:fill="FFFFFF"/>
        <w:spacing w:after="0" w:line="240" w:lineRule="atLeast"/>
        <w:jc w:val="both"/>
        <w:rPr>
          <w:rFonts w:ascii="Times New Roman" w:eastAsia="Times New Roman" w:hAnsi="Times New Roman" w:cs="Times New Roman"/>
          <w:sz w:val="24"/>
          <w:szCs w:val="24"/>
        </w:rPr>
      </w:pPr>
    </w:p>
    <w:p w:rsidR="000156FE" w:rsidRDefault="00F35F50" w:rsidP="00A856E3">
      <w:pPr>
        <w:shd w:val="clear" w:color="auto" w:fill="FFFFFF"/>
        <w:tabs>
          <w:tab w:val="left" w:pos="567"/>
        </w:tabs>
        <w:spacing w:after="0" w:line="240" w:lineRule="atLeast"/>
        <w:jc w:val="both"/>
        <w:rPr>
          <w:rFonts w:ascii="Times New Roman" w:eastAsia="Times New Roman" w:hAnsi="Times New Roman" w:cs="Times New Roman"/>
          <w:b/>
          <w:bCs/>
          <w:sz w:val="24"/>
          <w:szCs w:val="24"/>
        </w:rPr>
      </w:pPr>
      <w:r w:rsidRPr="000F5E99">
        <w:rPr>
          <w:rFonts w:ascii="Times New Roman" w:eastAsia="Times New Roman" w:hAnsi="Times New Roman" w:cs="Times New Roman"/>
          <w:b/>
          <w:bCs/>
          <w:sz w:val="24"/>
          <w:szCs w:val="24"/>
        </w:rPr>
        <w:t xml:space="preserve">        </w:t>
      </w:r>
      <w:r w:rsidR="00A856E3">
        <w:rPr>
          <w:rFonts w:ascii="Times New Roman" w:eastAsia="Times New Roman" w:hAnsi="Times New Roman" w:cs="Times New Roman"/>
          <w:b/>
          <w:bCs/>
          <w:sz w:val="24"/>
          <w:szCs w:val="24"/>
        </w:rPr>
        <w:t>3</w:t>
      </w:r>
      <w:r w:rsidR="00BE0FBA" w:rsidRPr="000F5E99">
        <w:rPr>
          <w:rFonts w:ascii="Times New Roman" w:eastAsia="Times New Roman" w:hAnsi="Times New Roman" w:cs="Times New Roman"/>
          <w:b/>
          <w:bCs/>
          <w:sz w:val="24"/>
          <w:szCs w:val="24"/>
        </w:rPr>
        <w:t>.</w:t>
      </w:r>
      <w:r w:rsidR="000156FE" w:rsidRPr="000F5E99">
        <w:rPr>
          <w:rFonts w:ascii="Times New Roman" w:eastAsia="Times New Roman" w:hAnsi="Times New Roman" w:cs="Times New Roman"/>
          <w:b/>
          <w:bCs/>
          <w:sz w:val="24"/>
          <w:szCs w:val="24"/>
        </w:rPr>
        <w:t>Yükseköğretim kurumundan bir yarıyıl için uzaklaştırma cezasını gerektiren disiplin suçları</w:t>
      </w:r>
      <w:r w:rsidR="00C34C06" w:rsidRPr="000F5E99">
        <w:rPr>
          <w:rFonts w:ascii="Times New Roman" w:eastAsia="Times New Roman" w:hAnsi="Times New Roman" w:cs="Times New Roman"/>
          <w:b/>
          <w:bCs/>
          <w:sz w:val="24"/>
          <w:szCs w:val="24"/>
        </w:rPr>
        <w:t xml:space="preserve"> </w:t>
      </w:r>
      <w:r w:rsidR="00A856E3" w:rsidRPr="00A856E3">
        <w:rPr>
          <w:rFonts w:ascii="Times New Roman" w:eastAsia="Times New Roman" w:hAnsi="Times New Roman" w:cs="Times New Roman"/>
          <w:b/>
          <w:bCs/>
          <w:sz w:val="24"/>
          <w:szCs w:val="24"/>
        </w:rPr>
        <w:t>2547 sayılı Y</w:t>
      </w:r>
      <w:r w:rsidR="00A856E3">
        <w:rPr>
          <w:rFonts w:ascii="Times New Roman" w:eastAsia="Times New Roman" w:hAnsi="Times New Roman" w:cs="Times New Roman"/>
          <w:b/>
          <w:bCs/>
          <w:sz w:val="24"/>
          <w:szCs w:val="24"/>
        </w:rPr>
        <w:t>ükseköğretim Kanunu’nun 54/(1)/c</w:t>
      </w:r>
      <w:r w:rsidR="00A856E3" w:rsidRPr="00A856E3">
        <w:rPr>
          <w:rFonts w:ascii="Times New Roman" w:eastAsia="Times New Roman" w:hAnsi="Times New Roman" w:cs="Times New Roman"/>
          <w:b/>
          <w:bCs/>
          <w:sz w:val="24"/>
          <w:szCs w:val="24"/>
        </w:rPr>
        <w:t xml:space="preserve"> Maddesinde  düzenlenmiştir.</w:t>
      </w:r>
    </w:p>
    <w:p w:rsidR="007A4E44" w:rsidRPr="007A4E44" w:rsidRDefault="007A4E44" w:rsidP="007A4E44">
      <w:pPr>
        <w:shd w:val="clear" w:color="auto" w:fill="FFFFFF"/>
        <w:tabs>
          <w:tab w:val="left" w:pos="567"/>
        </w:tabs>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sidRPr="007A4E44">
        <w:rPr>
          <w:rFonts w:ascii="Times New Roman" w:eastAsia="Times New Roman" w:hAnsi="Times New Roman" w:cs="Times New Roman"/>
          <w:bCs/>
          <w:sz w:val="24"/>
          <w:szCs w:val="24"/>
        </w:rPr>
        <w:t>Yükseköğretim kurumundan bir yarıyıl için uzaklaştırma cezasın</w:t>
      </w:r>
      <w:r>
        <w:rPr>
          <w:rFonts w:ascii="Times New Roman" w:eastAsia="Times New Roman" w:hAnsi="Times New Roman" w:cs="Times New Roman"/>
          <w:bCs/>
          <w:sz w:val="24"/>
          <w:szCs w:val="24"/>
        </w:rPr>
        <w:t>ı gerektiren eylemler şunlardır;</w:t>
      </w:r>
    </w:p>
    <w:p w:rsidR="00A856E3" w:rsidRPr="00A856E3" w:rsidRDefault="00A856E3" w:rsidP="00A856E3">
      <w:pPr>
        <w:shd w:val="clear" w:color="auto" w:fill="FFFFFF"/>
        <w:tabs>
          <w:tab w:val="left" w:pos="567"/>
        </w:tabs>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sidRPr="00A856E3">
        <w:rPr>
          <w:rFonts w:ascii="Times New Roman" w:eastAsia="Times New Roman" w:hAnsi="Times New Roman" w:cs="Times New Roman"/>
          <w:bCs/>
          <w:sz w:val="24"/>
          <w:szCs w:val="24"/>
        </w:rPr>
        <w:t>1) Yükseköğretim kurumlarında işgal ve benzeri fiillerle yükseköğretim kurumunun hizmetlerini engelleyici eylemlerde bulunmak,</w:t>
      </w:r>
    </w:p>
    <w:p w:rsidR="00A856E3" w:rsidRPr="00A856E3" w:rsidRDefault="00A856E3" w:rsidP="00A856E3">
      <w:pPr>
        <w:shd w:val="clear" w:color="auto" w:fill="FFFFFF"/>
        <w:tabs>
          <w:tab w:val="left" w:pos="567"/>
        </w:tabs>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A856E3">
        <w:rPr>
          <w:rFonts w:ascii="Times New Roman" w:eastAsia="Times New Roman" w:hAnsi="Times New Roman" w:cs="Times New Roman"/>
          <w:bCs/>
          <w:sz w:val="24"/>
          <w:szCs w:val="24"/>
        </w:rPr>
        <w:t>2) Kurum personeli veya öğrencilerine fiili saldırıda bulunmak,</w:t>
      </w:r>
    </w:p>
    <w:p w:rsidR="00A856E3" w:rsidRPr="00A856E3" w:rsidRDefault="00A856E3" w:rsidP="00A856E3">
      <w:pPr>
        <w:shd w:val="clear" w:color="auto" w:fill="FFFFFF"/>
        <w:tabs>
          <w:tab w:val="left" w:pos="567"/>
        </w:tabs>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A856E3">
        <w:rPr>
          <w:rFonts w:ascii="Times New Roman" w:eastAsia="Times New Roman" w:hAnsi="Times New Roman" w:cs="Times New Roman"/>
          <w:bCs/>
          <w:sz w:val="24"/>
          <w:szCs w:val="24"/>
        </w:rPr>
        <w:t>3) Yükseköğretim kurumlarında hırsızlık yapmak,</w:t>
      </w:r>
    </w:p>
    <w:p w:rsidR="00A856E3" w:rsidRPr="00A856E3" w:rsidRDefault="00A856E3" w:rsidP="00A856E3">
      <w:pPr>
        <w:shd w:val="clear" w:color="auto" w:fill="FFFFFF"/>
        <w:tabs>
          <w:tab w:val="left" w:pos="567"/>
        </w:tabs>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A856E3">
        <w:rPr>
          <w:rFonts w:ascii="Times New Roman" w:eastAsia="Times New Roman" w:hAnsi="Times New Roman" w:cs="Times New Roman"/>
          <w:bCs/>
          <w:sz w:val="24"/>
          <w:szCs w:val="24"/>
        </w:rPr>
        <w:t>4) Yükseköğretim kurumu bünyesinde mevcut bina, demirbaş eşya ve benzeri malzemeyi</w:t>
      </w:r>
    </w:p>
    <w:p w:rsidR="00A856E3" w:rsidRPr="00A856E3" w:rsidRDefault="00A856E3" w:rsidP="00A856E3">
      <w:pPr>
        <w:shd w:val="clear" w:color="auto" w:fill="FFFFFF"/>
        <w:tabs>
          <w:tab w:val="left" w:pos="567"/>
        </w:tabs>
        <w:spacing w:after="0" w:line="240" w:lineRule="atLeast"/>
        <w:jc w:val="both"/>
        <w:rPr>
          <w:rFonts w:ascii="Times New Roman" w:eastAsia="Times New Roman" w:hAnsi="Times New Roman" w:cs="Times New Roman"/>
          <w:bCs/>
          <w:sz w:val="24"/>
          <w:szCs w:val="24"/>
        </w:rPr>
      </w:pPr>
      <w:r w:rsidRPr="00A856E3">
        <w:rPr>
          <w:rFonts w:ascii="Times New Roman" w:eastAsia="Times New Roman" w:hAnsi="Times New Roman" w:cs="Times New Roman"/>
          <w:bCs/>
          <w:sz w:val="24"/>
          <w:szCs w:val="24"/>
        </w:rPr>
        <w:t>tahrip etmek veya bilişim sistemine zarar vermek,</w:t>
      </w:r>
    </w:p>
    <w:p w:rsidR="00A856E3" w:rsidRPr="00A856E3" w:rsidRDefault="00A856E3" w:rsidP="00A856E3">
      <w:pPr>
        <w:shd w:val="clear" w:color="auto" w:fill="FFFFFF"/>
        <w:tabs>
          <w:tab w:val="left" w:pos="567"/>
        </w:tabs>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A856E3">
        <w:rPr>
          <w:rFonts w:ascii="Times New Roman" w:eastAsia="Times New Roman" w:hAnsi="Times New Roman" w:cs="Times New Roman"/>
          <w:bCs/>
          <w:sz w:val="24"/>
          <w:szCs w:val="24"/>
        </w:rPr>
        <w:t>5) Sınavlarda kopya çekmek veya çektirmek,</w:t>
      </w:r>
    </w:p>
    <w:p w:rsidR="00A856E3" w:rsidRPr="00A856E3" w:rsidRDefault="00A856E3" w:rsidP="00A856E3">
      <w:pPr>
        <w:shd w:val="clear" w:color="auto" w:fill="FFFFFF"/>
        <w:tabs>
          <w:tab w:val="left" w:pos="567"/>
        </w:tabs>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A856E3">
        <w:rPr>
          <w:rFonts w:ascii="Times New Roman" w:eastAsia="Times New Roman" w:hAnsi="Times New Roman" w:cs="Times New Roman"/>
          <w:bCs/>
          <w:sz w:val="24"/>
          <w:szCs w:val="24"/>
        </w:rPr>
        <w:t>6) Seminer, tez ve yayınlarında intihal yapmak veya bunları anket uygulaması, veri toplama gibi akademik değerlendirme içermeyen katkılar hariç olmak üzere, kişisel emeği ve akademik birikimi dışında kısmen ya da tamamen başkalarına yazdırmak,</w:t>
      </w:r>
    </w:p>
    <w:p w:rsidR="00A856E3" w:rsidRPr="00A856E3" w:rsidRDefault="00A856E3" w:rsidP="00A856E3">
      <w:pPr>
        <w:shd w:val="clear" w:color="auto" w:fill="FFFFFF"/>
        <w:tabs>
          <w:tab w:val="left" w:pos="567"/>
        </w:tabs>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A856E3">
        <w:rPr>
          <w:rFonts w:ascii="Times New Roman" w:eastAsia="Times New Roman" w:hAnsi="Times New Roman" w:cs="Times New Roman"/>
          <w:bCs/>
          <w:sz w:val="24"/>
          <w:szCs w:val="24"/>
        </w:rPr>
        <w:t>7) Yükseköğretim kurumundan uzaklaştırma cezası almış olmasına rağmen bu karara</w:t>
      </w:r>
    </w:p>
    <w:p w:rsidR="00A856E3" w:rsidRPr="00A856E3" w:rsidRDefault="00A856E3" w:rsidP="00A856E3">
      <w:pPr>
        <w:shd w:val="clear" w:color="auto" w:fill="FFFFFF"/>
        <w:tabs>
          <w:tab w:val="left" w:pos="567"/>
        </w:tabs>
        <w:spacing w:after="0" w:line="240" w:lineRule="atLeast"/>
        <w:jc w:val="both"/>
        <w:rPr>
          <w:rFonts w:ascii="Times New Roman" w:eastAsia="Times New Roman" w:hAnsi="Times New Roman" w:cs="Times New Roman"/>
          <w:bCs/>
          <w:sz w:val="24"/>
          <w:szCs w:val="24"/>
        </w:rPr>
      </w:pPr>
      <w:r w:rsidRPr="00A856E3">
        <w:rPr>
          <w:rFonts w:ascii="Times New Roman" w:eastAsia="Times New Roman" w:hAnsi="Times New Roman" w:cs="Times New Roman"/>
          <w:bCs/>
          <w:sz w:val="24"/>
          <w:szCs w:val="24"/>
        </w:rPr>
        <w:t>uymamak,</w:t>
      </w:r>
    </w:p>
    <w:p w:rsidR="00A856E3" w:rsidRPr="00A856E3" w:rsidRDefault="00A856E3" w:rsidP="00A856E3">
      <w:pPr>
        <w:shd w:val="clear" w:color="auto" w:fill="FFFFFF"/>
        <w:tabs>
          <w:tab w:val="left" w:pos="567"/>
        </w:tabs>
        <w:spacing w:after="0" w:line="24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A856E3">
        <w:rPr>
          <w:rFonts w:ascii="Times New Roman" w:eastAsia="Times New Roman" w:hAnsi="Times New Roman" w:cs="Times New Roman"/>
          <w:bCs/>
          <w:sz w:val="24"/>
          <w:szCs w:val="24"/>
        </w:rPr>
        <w:t>8) 24/6/2004 tarihli ve 5199 sayılı Hayvanları Koruma Kanununun 28/A maddesinin</w:t>
      </w:r>
    </w:p>
    <w:p w:rsidR="00A856E3" w:rsidRPr="00A856E3" w:rsidRDefault="00A856E3" w:rsidP="00A856E3">
      <w:pPr>
        <w:shd w:val="clear" w:color="auto" w:fill="FFFFFF"/>
        <w:tabs>
          <w:tab w:val="left" w:pos="567"/>
        </w:tabs>
        <w:spacing w:after="0" w:line="240" w:lineRule="atLeast"/>
        <w:jc w:val="both"/>
        <w:rPr>
          <w:rFonts w:ascii="Times New Roman" w:eastAsia="Times New Roman" w:hAnsi="Times New Roman" w:cs="Times New Roman"/>
          <w:bCs/>
          <w:sz w:val="24"/>
          <w:szCs w:val="24"/>
        </w:rPr>
      </w:pPr>
      <w:r w:rsidRPr="00A856E3">
        <w:rPr>
          <w:rFonts w:ascii="Times New Roman" w:eastAsia="Times New Roman" w:hAnsi="Times New Roman" w:cs="Times New Roman"/>
          <w:bCs/>
          <w:sz w:val="24"/>
          <w:szCs w:val="24"/>
        </w:rPr>
        <w:t>üçüncü ve dördüncü fıkralarında sayılan fiillerden birini yükseköğretim kurumlarında işlemek.</w:t>
      </w:r>
    </w:p>
    <w:p w:rsidR="009A7CE3" w:rsidRDefault="009A7CE3" w:rsidP="00A856E3">
      <w:pPr>
        <w:shd w:val="clear" w:color="auto" w:fill="FFFFFF"/>
        <w:spacing w:after="0" w:line="240" w:lineRule="atLeast"/>
        <w:jc w:val="both"/>
        <w:rPr>
          <w:rFonts w:ascii="Times New Roman" w:eastAsia="Times New Roman" w:hAnsi="Times New Roman" w:cs="Times New Roman"/>
          <w:sz w:val="24"/>
          <w:szCs w:val="24"/>
        </w:rPr>
      </w:pPr>
    </w:p>
    <w:p w:rsidR="009A7CE3" w:rsidRPr="000F5E99" w:rsidRDefault="009A7CE3" w:rsidP="009A7CE3">
      <w:pPr>
        <w:shd w:val="clear" w:color="auto" w:fill="FFFFFF"/>
        <w:spacing w:after="0" w:line="240" w:lineRule="atLeast"/>
        <w:ind w:firstLine="567"/>
        <w:jc w:val="both"/>
        <w:rPr>
          <w:rFonts w:ascii="Times New Roman" w:eastAsia="Times New Roman" w:hAnsi="Times New Roman" w:cs="Times New Roman"/>
          <w:sz w:val="24"/>
          <w:szCs w:val="24"/>
        </w:rPr>
      </w:pPr>
    </w:p>
    <w:p w:rsidR="000156FE" w:rsidRPr="000F5E99" w:rsidRDefault="00F35F50" w:rsidP="00A856E3">
      <w:pPr>
        <w:shd w:val="clear" w:color="auto" w:fill="FFFFFF"/>
        <w:tabs>
          <w:tab w:val="left" w:pos="567"/>
        </w:tabs>
        <w:spacing w:after="0" w:line="240" w:lineRule="atLeast"/>
        <w:jc w:val="both"/>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xml:space="preserve">        </w:t>
      </w:r>
      <w:r w:rsidR="00A856E3">
        <w:rPr>
          <w:rFonts w:ascii="Times New Roman" w:eastAsia="Times New Roman" w:hAnsi="Times New Roman" w:cs="Times New Roman"/>
          <w:b/>
          <w:bCs/>
          <w:sz w:val="24"/>
          <w:szCs w:val="24"/>
        </w:rPr>
        <w:t>4</w:t>
      </w:r>
      <w:r w:rsidR="00BE0FBA" w:rsidRPr="000F5E99">
        <w:rPr>
          <w:rFonts w:ascii="Times New Roman" w:eastAsia="Times New Roman" w:hAnsi="Times New Roman" w:cs="Times New Roman"/>
          <w:b/>
          <w:bCs/>
          <w:sz w:val="24"/>
          <w:szCs w:val="24"/>
        </w:rPr>
        <w:t>.</w:t>
      </w:r>
      <w:r w:rsidR="000156FE" w:rsidRPr="000F5E99">
        <w:rPr>
          <w:rFonts w:ascii="Times New Roman" w:eastAsia="Times New Roman" w:hAnsi="Times New Roman" w:cs="Times New Roman"/>
          <w:b/>
          <w:bCs/>
          <w:sz w:val="24"/>
          <w:szCs w:val="24"/>
        </w:rPr>
        <w:t>Yükseköğretim kurumundan iki yarıyıl için uzaklaştırma cezasını gerektiren disiplin suçları</w:t>
      </w:r>
      <w:r w:rsidR="00C34C06" w:rsidRPr="000F5E99">
        <w:rPr>
          <w:rFonts w:ascii="Times New Roman" w:eastAsia="Times New Roman" w:hAnsi="Times New Roman" w:cs="Times New Roman"/>
          <w:b/>
          <w:bCs/>
          <w:sz w:val="24"/>
          <w:szCs w:val="24"/>
        </w:rPr>
        <w:t xml:space="preserve"> </w:t>
      </w:r>
      <w:r w:rsidR="00A856E3" w:rsidRPr="00A856E3">
        <w:rPr>
          <w:rFonts w:ascii="Times New Roman" w:eastAsia="Times New Roman" w:hAnsi="Times New Roman" w:cs="Times New Roman"/>
          <w:b/>
          <w:bCs/>
          <w:sz w:val="24"/>
          <w:szCs w:val="24"/>
        </w:rPr>
        <w:t>2547 sayılı Y</w:t>
      </w:r>
      <w:r w:rsidR="00A856E3">
        <w:rPr>
          <w:rFonts w:ascii="Times New Roman" w:eastAsia="Times New Roman" w:hAnsi="Times New Roman" w:cs="Times New Roman"/>
          <w:b/>
          <w:bCs/>
          <w:sz w:val="24"/>
          <w:szCs w:val="24"/>
        </w:rPr>
        <w:t xml:space="preserve">ükseköğretim Kanunu’nun 54/(1)/ç </w:t>
      </w:r>
      <w:r w:rsidR="00A856E3" w:rsidRPr="00A856E3">
        <w:rPr>
          <w:rFonts w:ascii="Times New Roman" w:eastAsia="Times New Roman" w:hAnsi="Times New Roman" w:cs="Times New Roman"/>
          <w:b/>
          <w:bCs/>
          <w:sz w:val="24"/>
          <w:szCs w:val="24"/>
        </w:rPr>
        <w:t>Maddesinde  düzenlenmiştir.</w:t>
      </w:r>
    </w:p>
    <w:p w:rsidR="000156FE" w:rsidRPr="000F5E99" w:rsidRDefault="000156FE" w:rsidP="007A4E44">
      <w:pPr>
        <w:shd w:val="clear" w:color="auto" w:fill="FFFFFF"/>
        <w:spacing w:after="0" w:line="240" w:lineRule="atLeast"/>
        <w:ind w:firstLine="567"/>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Yükseköğretim kurumundan iki yarıyıl için uzaklaştırma cezasını gerektiren eylemler şunlardır;</w:t>
      </w:r>
    </w:p>
    <w:p w:rsidR="00A856E3" w:rsidRPr="00A856E3" w:rsidRDefault="00A856E3" w:rsidP="00A856E3">
      <w:pPr>
        <w:shd w:val="clear" w:color="auto" w:fill="FFFFFF"/>
        <w:spacing w:after="0" w:line="240" w:lineRule="atLeast"/>
        <w:ind w:firstLine="567"/>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1) Yükseköğretim kurumu görevlilerine karşı cebir ve şiddet kullanarak görevin yapılmasına engel olmak,</w:t>
      </w:r>
    </w:p>
    <w:p w:rsidR="00A856E3" w:rsidRPr="00A856E3" w:rsidRDefault="00A856E3" w:rsidP="00A856E3">
      <w:pPr>
        <w:shd w:val="clear" w:color="auto" w:fill="FFFFFF"/>
        <w:spacing w:after="0" w:line="240" w:lineRule="atLeast"/>
        <w:ind w:firstLine="567"/>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2) Öğrencilere karşı cebir ve şiddet kullanarak yükseköğretim hizmetlerinden yararlanmalarını engellemek,</w:t>
      </w:r>
    </w:p>
    <w:p w:rsidR="00A856E3" w:rsidRPr="00A856E3" w:rsidRDefault="00A856E3" w:rsidP="00A856E3">
      <w:pPr>
        <w:shd w:val="clear" w:color="auto" w:fill="FFFFFF"/>
        <w:spacing w:after="0" w:line="240" w:lineRule="atLeast"/>
        <w:ind w:firstLine="567"/>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3) Yükseköğretim kurumları içerisinde uyuşturuc</w:t>
      </w:r>
      <w:r>
        <w:rPr>
          <w:rFonts w:ascii="Times New Roman" w:eastAsia="Times New Roman" w:hAnsi="Times New Roman" w:cs="Times New Roman"/>
          <w:sz w:val="24"/>
          <w:szCs w:val="24"/>
        </w:rPr>
        <w:t xml:space="preserve">u veya uyarıcı madde kullanmak, </w:t>
      </w:r>
      <w:r w:rsidRPr="00A856E3">
        <w:rPr>
          <w:rFonts w:ascii="Times New Roman" w:eastAsia="Times New Roman" w:hAnsi="Times New Roman" w:cs="Times New Roman"/>
          <w:sz w:val="24"/>
          <w:szCs w:val="24"/>
        </w:rPr>
        <w:t>taşımak, bulundurmak,</w:t>
      </w:r>
    </w:p>
    <w:p w:rsidR="00A856E3" w:rsidRPr="00A856E3" w:rsidRDefault="00A856E3" w:rsidP="00A856E3">
      <w:pPr>
        <w:shd w:val="clear" w:color="auto" w:fill="FFFFFF"/>
        <w:spacing w:after="0" w:line="240" w:lineRule="atLeast"/>
        <w:ind w:firstLine="567"/>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4) Sınavlarda tehditle kopya çekmek, kopya çeken öğrencilerin sınav salonundan çıkarılmasına engel olmak, kendi yerine başkasını sınava sokmak veya başkasının yerine sınava girmek,</w:t>
      </w:r>
    </w:p>
    <w:p w:rsidR="00A856E3" w:rsidRDefault="00A856E3" w:rsidP="007A4E44">
      <w:pPr>
        <w:shd w:val="clear" w:color="auto" w:fill="FFFFFF"/>
        <w:spacing w:after="0" w:line="240" w:lineRule="atLeast"/>
        <w:ind w:firstLine="567"/>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5) Yükseköğretim kurumlarında cinsel tacizde bulunmak,</w:t>
      </w:r>
    </w:p>
    <w:p w:rsidR="00A856E3" w:rsidRPr="00A856E3" w:rsidRDefault="00A856E3" w:rsidP="00A856E3">
      <w:pPr>
        <w:shd w:val="clear" w:color="auto" w:fill="FFFFFF"/>
        <w:spacing w:after="0" w:line="240" w:lineRule="atLeast"/>
        <w:ind w:firstLine="567"/>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lastRenderedPageBreak/>
        <w:t>6) Yükseköğretim kurumlarında 10/7/1953 tarihli ve 6136 sayılı Ateşli Silahlar ve Bıçaklar ile Diğer Aletler Hakkında Kanuna aykırı olarak ateşli silah</w:t>
      </w:r>
      <w:r>
        <w:rPr>
          <w:rFonts w:ascii="Times New Roman" w:eastAsia="Times New Roman" w:hAnsi="Times New Roman" w:cs="Times New Roman"/>
          <w:sz w:val="24"/>
          <w:szCs w:val="24"/>
        </w:rPr>
        <w:t xml:space="preserve">larla mermilerini ve bıçaklarla </w:t>
      </w:r>
      <w:r w:rsidRPr="00A856E3">
        <w:rPr>
          <w:rFonts w:ascii="Times New Roman" w:eastAsia="Times New Roman" w:hAnsi="Times New Roman" w:cs="Times New Roman"/>
          <w:sz w:val="24"/>
          <w:szCs w:val="24"/>
        </w:rPr>
        <w:t>saldırı ve savunmada kullanılmak üzere özel olarak yapılmış bu</w:t>
      </w:r>
      <w:r>
        <w:rPr>
          <w:rFonts w:ascii="Times New Roman" w:eastAsia="Times New Roman" w:hAnsi="Times New Roman" w:cs="Times New Roman"/>
          <w:sz w:val="24"/>
          <w:szCs w:val="24"/>
        </w:rPr>
        <w:t xml:space="preserve">lunan diğer aletleri, patlayıcı </w:t>
      </w:r>
      <w:r w:rsidRPr="00A856E3">
        <w:rPr>
          <w:rFonts w:ascii="Times New Roman" w:eastAsia="Times New Roman" w:hAnsi="Times New Roman" w:cs="Times New Roman"/>
          <w:sz w:val="24"/>
          <w:szCs w:val="24"/>
        </w:rPr>
        <w:t>maddeleri taşımak ve bulundurmak,</w:t>
      </w:r>
    </w:p>
    <w:p w:rsidR="00A856E3" w:rsidRPr="00A856E3" w:rsidRDefault="00A856E3" w:rsidP="00A856E3">
      <w:pPr>
        <w:shd w:val="clear" w:color="auto" w:fill="FFFFFF"/>
        <w:spacing w:after="0" w:line="240" w:lineRule="atLeast"/>
        <w:ind w:firstLine="567"/>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7) Yükseköğretim kurumunun bilişim sistemine gi</w:t>
      </w:r>
      <w:r>
        <w:rPr>
          <w:rFonts w:ascii="Times New Roman" w:eastAsia="Times New Roman" w:hAnsi="Times New Roman" w:cs="Times New Roman"/>
          <w:sz w:val="24"/>
          <w:szCs w:val="24"/>
        </w:rPr>
        <w:t xml:space="preserve">rerek kendisine veya başkasının </w:t>
      </w:r>
      <w:r w:rsidRPr="00A856E3">
        <w:rPr>
          <w:rFonts w:ascii="Times New Roman" w:eastAsia="Times New Roman" w:hAnsi="Times New Roman" w:cs="Times New Roman"/>
          <w:sz w:val="24"/>
          <w:szCs w:val="24"/>
        </w:rPr>
        <w:t>yararına haksız bir çıkar sağlamak ya da kişilerin mağduriyetine neden olmak,</w:t>
      </w:r>
    </w:p>
    <w:p w:rsidR="00A856E3" w:rsidRPr="00A856E3" w:rsidRDefault="00A856E3" w:rsidP="00A856E3">
      <w:pPr>
        <w:shd w:val="clear" w:color="auto" w:fill="FFFFFF"/>
        <w:spacing w:after="0" w:line="240" w:lineRule="atLeast"/>
        <w:ind w:firstLine="567"/>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8) Soruşturma ile görevlendirilenleri tehdit etmek,</w:t>
      </w:r>
    </w:p>
    <w:p w:rsidR="00A856E3" w:rsidRDefault="00A856E3" w:rsidP="00A856E3">
      <w:pPr>
        <w:shd w:val="clear" w:color="auto" w:fill="FFFFFF"/>
        <w:spacing w:after="0" w:line="240" w:lineRule="atLeast"/>
        <w:ind w:firstLine="567"/>
        <w:jc w:val="both"/>
        <w:rPr>
          <w:rFonts w:ascii="Times New Roman" w:eastAsia="Times New Roman" w:hAnsi="Times New Roman" w:cs="Times New Roman"/>
          <w:sz w:val="24"/>
          <w:szCs w:val="24"/>
        </w:rPr>
      </w:pPr>
      <w:r w:rsidRPr="00A856E3">
        <w:rPr>
          <w:rFonts w:ascii="Times New Roman" w:eastAsia="Times New Roman" w:hAnsi="Times New Roman" w:cs="Times New Roman"/>
          <w:sz w:val="24"/>
          <w:szCs w:val="24"/>
        </w:rPr>
        <w:t>9) 5199 sayılı Kanunun 28/A maddesinin ikinci fıkrasında sayılan fiili yükseköğretim kurumlarında işlemek.</w:t>
      </w:r>
    </w:p>
    <w:p w:rsidR="00C34C06" w:rsidRPr="000F5E99" w:rsidRDefault="00C34C06" w:rsidP="009A7CE3">
      <w:pPr>
        <w:shd w:val="clear" w:color="auto" w:fill="FFFFFF"/>
        <w:spacing w:after="0" w:line="240" w:lineRule="atLeast"/>
        <w:ind w:firstLine="567"/>
        <w:jc w:val="both"/>
        <w:rPr>
          <w:rFonts w:ascii="Times New Roman" w:eastAsia="Times New Roman" w:hAnsi="Times New Roman" w:cs="Times New Roman"/>
          <w:sz w:val="24"/>
          <w:szCs w:val="24"/>
        </w:rPr>
      </w:pPr>
    </w:p>
    <w:p w:rsidR="00C34C06" w:rsidRPr="000F5E99" w:rsidRDefault="00F35F50" w:rsidP="009A7CE3">
      <w:pPr>
        <w:shd w:val="clear" w:color="auto" w:fill="FFFFFF"/>
        <w:tabs>
          <w:tab w:val="left" w:pos="567"/>
        </w:tabs>
        <w:spacing w:after="0" w:line="240" w:lineRule="atLeast"/>
        <w:jc w:val="both"/>
        <w:rPr>
          <w:rFonts w:ascii="Times New Roman" w:eastAsia="Times New Roman" w:hAnsi="Times New Roman" w:cs="Times New Roman"/>
          <w:b/>
          <w:bCs/>
          <w:sz w:val="24"/>
          <w:szCs w:val="24"/>
        </w:rPr>
      </w:pPr>
      <w:r w:rsidRPr="000F5E99">
        <w:rPr>
          <w:rFonts w:ascii="Times New Roman" w:eastAsia="Times New Roman" w:hAnsi="Times New Roman" w:cs="Times New Roman"/>
          <w:b/>
          <w:bCs/>
          <w:sz w:val="24"/>
          <w:szCs w:val="24"/>
        </w:rPr>
        <w:t xml:space="preserve">        </w:t>
      </w:r>
      <w:r w:rsidR="007A4E44">
        <w:rPr>
          <w:rFonts w:ascii="Times New Roman" w:eastAsia="Times New Roman" w:hAnsi="Times New Roman" w:cs="Times New Roman"/>
          <w:b/>
          <w:bCs/>
          <w:sz w:val="24"/>
          <w:szCs w:val="24"/>
        </w:rPr>
        <w:t>5</w:t>
      </w:r>
      <w:r w:rsidR="00BE0FBA" w:rsidRPr="000F5E99">
        <w:rPr>
          <w:rFonts w:ascii="Times New Roman" w:eastAsia="Times New Roman" w:hAnsi="Times New Roman" w:cs="Times New Roman"/>
          <w:b/>
          <w:bCs/>
          <w:sz w:val="24"/>
          <w:szCs w:val="24"/>
        </w:rPr>
        <w:t>.</w:t>
      </w:r>
      <w:r w:rsidR="000156FE" w:rsidRPr="000F5E99">
        <w:rPr>
          <w:rFonts w:ascii="Times New Roman" w:eastAsia="Times New Roman" w:hAnsi="Times New Roman" w:cs="Times New Roman"/>
          <w:b/>
          <w:bCs/>
          <w:sz w:val="24"/>
          <w:szCs w:val="24"/>
        </w:rPr>
        <w:t>Yükseköğretim kurumundan çıkarma cezasını gerektiren disiplin suçları</w:t>
      </w:r>
      <w:r w:rsidR="007A4E44">
        <w:rPr>
          <w:rFonts w:ascii="Times New Roman" w:eastAsia="Times New Roman" w:hAnsi="Times New Roman" w:cs="Times New Roman"/>
          <w:b/>
          <w:bCs/>
          <w:sz w:val="24"/>
          <w:szCs w:val="24"/>
        </w:rPr>
        <w:t xml:space="preserve"> </w:t>
      </w:r>
      <w:r w:rsidR="00C34C06" w:rsidRPr="000F5E99">
        <w:rPr>
          <w:rFonts w:ascii="Times New Roman" w:eastAsia="Times New Roman" w:hAnsi="Times New Roman" w:cs="Times New Roman"/>
          <w:b/>
          <w:bCs/>
          <w:sz w:val="24"/>
          <w:szCs w:val="24"/>
        </w:rPr>
        <w:t xml:space="preserve"> </w:t>
      </w:r>
      <w:r w:rsidR="007A4E44" w:rsidRPr="007A4E44">
        <w:rPr>
          <w:rFonts w:ascii="Times New Roman" w:eastAsia="Times New Roman" w:hAnsi="Times New Roman" w:cs="Times New Roman"/>
          <w:b/>
          <w:bCs/>
          <w:sz w:val="24"/>
          <w:szCs w:val="24"/>
        </w:rPr>
        <w:t>2547 sayılı Y</w:t>
      </w:r>
      <w:r w:rsidR="007A4E44">
        <w:rPr>
          <w:rFonts w:ascii="Times New Roman" w:eastAsia="Times New Roman" w:hAnsi="Times New Roman" w:cs="Times New Roman"/>
          <w:b/>
          <w:bCs/>
          <w:sz w:val="24"/>
          <w:szCs w:val="24"/>
        </w:rPr>
        <w:t xml:space="preserve">ükseköğretim Kanunu’nun 54/(1)/d Maddesinde </w:t>
      </w:r>
      <w:r w:rsidR="007A4E44" w:rsidRPr="007A4E44">
        <w:rPr>
          <w:rFonts w:ascii="Times New Roman" w:eastAsia="Times New Roman" w:hAnsi="Times New Roman" w:cs="Times New Roman"/>
          <w:b/>
          <w:bCs/>
          <w:sz w:val="24"/>
          <w:szCs w:val="24"/>
        </w:rPr>
        <w:t>düzenlenmiştir.</w:t>
      </w:r>
    </w:p>
    <w:p w:rsidR="000156FE" w:rsidRDefault="000156FE" w:rsidP="007A4E44">
      <w:pPr>
        <w:shd w:val="clear" w:color="auto" w:fill="FFFFFF"/>
        <w:spacing w:after="0" w:line="240" w:lineRule="atLeast"/>
        <w:ind w:firstLine="567"/>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Yükseköğretim kurumundan çıkarma cezasını gerektiren eylemler şunlardır;</w:t>
      </w:r>
    </w:p>
    <w:p w:rsidR="007A4E44" w:rsidRPr="007A4E44" w:rsidRDefault="007A4E44" w:rsidP="007A4E44">
      <w:pPr>
        <w:shd w:val="clear" w:color="auto" w:fill="FFFFFF"/>
        <w:spacing w:after="0" w:line="240" w:lineRule="atLeast"/>
        <w:ind w:firstLine="567"/>
        <w:jc w:val="both"/>
        <w:rPr>
          <w:rFonts w:ascii="Times New Roman" w:eastAsia="Times New Roman" w:hAnsi="Times New Roman" w:cs="Times New Roman"/>
          <w:sz w:val="24"/>
          <w:szCs w:val="24"/>
        </w:rPr>
      </w:pPr>
      <w:r w:rsidRPr="007A4E44">
        <w:rPr>
          <w:rFonts w:ascii="Times New Roman" w:eastAsia="Times New Roman" w:hAnsi="Times New Roman" w:cs="Times New Roman"/>
          <w:sz w:val="24"/>
          <w:szCs w:val="24"/>
        </w:rPr>
        <w:t>1) Mahkeme kararıyla kesinleşmiş olmak kaydıyla suç</w:t>
      </w:r>
      <w:r>
        <w:rPr>
          <w:rFonts w:ascii="Times New Roman" w:eastAsia="Times New Roman" w:hAnsi="Times New Roman" w:cs="Times New Roman"/>
          <w:sz w:val="24"/>
          <w:szCs w:val="24"/>
        </w:rPr>
        <w:t xml:space="preserve"> işlemek amacıyla örgüt kurmak, </w:t>
      </w:r>
      <w:r w:rsidRPr="007A4E44">
        <w:rPr>
          <w:rFonts w:ascii="Times New Roman" w:eastAsia="Times New Roman" w:hAnsi="Times New Roman" w:cs="Times New Roman"/>
          <w:sz w:val="24"/>
          <w:szCs w:val="24"/>
        </w:rPr>
        <w:t>böyle bir örgütü yönetmek veya bu amaçla kurulan örgüte üye olmak,</w:t>
      </w:r>
    </w:p>
    <w:p w:rsidR="007A4E44" w:rsidRPr="007A4E44" w:rsidRDefault="007A4E44" w:rsidP="007A4E44">
      <w:pPr>
        <w:shd w:val="clear" w:color="auto" w:fill="FFFFFF"/>
        <w:spacing w:after="0" w:line="240" w:lineRule="atLeast"/>
        <w:ind w:firstLine="567"/>
        <w:jc w:val="both"/>
        <w:rPr>
          <w:rFonts w:ascii="Times New Roman" w:eastAsia="Times New Roman" w:hAnsi="Times New Roman" w:cs="Times New Roman"/>
          <w:sz w:val="24"/>
          <w:szCs w:val="24"/>
        </w:rPr>
      </w:pPr>
      <w:r w:rsidRPr="007A4E44">
        <w:rPr>
          <w:rFonts w:ascii="Times New Roman" w:eastAsia="Times New Roman" w:hAnsi="Times New Roman" w:cs="Times New Roman"/>
          <w:sz w:val="24"/>
          <w:szCs w:val="24"/>
        </w:rPr>
        <w:t>2) Suç işlemek amacıyla kurulan bir örgüte üye olmamakla birlikt</w:t>
      </w:r>
      <w:r>
        <w:rPr>
          <w:rFonts w:ascii="Times New Roman" w:eastAsia="Times New Roman" w:hAnsi="Times New Roman" w:cs="Times New Roman"/>
          <w:sz w:val="24"/>
          <w:szCs w:val="24"/>
        </w:rPr>
        <w:t xml:space="preserve">e, örgüt adına faaliyette </w:t>
      </w:r>
      <w:r w:rsidRPr="007A4E44">
        <w:rPr>
          <w:rFonts w:ascii="Times New Roman" w:eastAsia="Times New Roman" w:hAnsi="Times New Roman" w:cs="Times New Roman"/>
          <w:sz w:val="24"/>
          <w:szCs w:val="24"/>
        </w:rPr>
        <w:t>bulunmak veya örgüte yardım etmek,</w:t>
      </w:r>
    </w:p>
    <w:p w:rsidR="007A4E44" w:rsidRPr="007A4E44" w:rsidRDefault="007A4E44" w:rsidP="007A4E44">
      <w:pPr>
        <w:shd w:val="clear" w:color="auto" w:fill="FFFFFF"/>
        <w:spacing w:after="0" w:line="240" w:lineRule="atLeast"/>
        <w:ind w:firstLine="567"/>
        <w:jc w:val="both"/>
        <w:rPr>
          <w:rFonts w:ascii="Times New Roman" w:eastAsia="Times New Roman" w:hAnsi="Times New Roman" w:cs="Times New Roman"/>
          <w:sz w:val="24"/>
          <w:szCs w:val="24"/>
        </w:rPr>
      </w:pPr>
      <w:r w:rsidRPr="007A4E44">
        <w:rPr>
          <w:rFonts w:ascii="Times New Roman" w:eastAsia="Times New Roman" w:hAnsi="Times New Roman" w:cs="Times New Roman"/>
          <w:sz w:val="24"/>
          <w:szCs w:val="24"/>
        </w:rPr>
        <w:t>3) Uyuşturucu veya uyarıcı maddeleri satmak, başkalarına vermek ya da ticaretini yapmak,</w:t>
      </w:r>
    </w:p>
    <w:p w:rsidR="007A4E44" w:rsidRPr="007A4E44" w:rsidRDefault="007A4E44" w:rsidP="007A4E44">
      <w:pPr>
        <w:shd w:val="clear" w:color="auto" w:fill="FFFFFF"/>
        <w:spacing w:after="0" w:line="240" w:lineRule="atLeast"/>
        <w:ind w:firstLine="567"/>
        <w:jc w:val="both"/>
        <w:rPr>
          <w:rFonts w:ascii="Times New Roman" w:eastAsia="Times New Roman" w:hAnsi="Times New Roman" w:cs="Times New Roman"/>
          <w:sz w:val="24"/>
          <w:szCs w:val="24"/>
        </w:rPr>
      </w:pPr>
      <w:r w:rsidRPr="007A4E44">
        <w:rPr>
          <w:rFonts w:ascii="Times New Roman" w:eastAsia="Times New Roman" w:hAnsi="Times New Roman" w:cs="Times New Roman"/>
          <w:sz w:val="24"/>
          <w:szCs w:val="24"/>
        </w:rPr>
        <w:t>4) 6136 sayılı Kanuna aykırı olarak ateşli silahlarla, mermi</w:t>
      </w:r>
      <w:r>
        <w:rPr>
          <w:rFonts w:ascii="Times New Roman" w:eastAsia="Times New Roman" w:hAnsi="Times New Roman" w:cs="Times New Roman"/>
          <w:sz w:val="24"/>
          <w:szCs w:val="24"/>
        </w:rPr>
        <w:t xml:space="preserve">lerini ve bıçaklarla saldırı ve </w:t>
      </w:r>
      <w:r w:rsidRPr="007A4E44">
        <w:rPr>
          <w:rFonts w:ascii="Times New Roman" w:eastAsia="Times New Roman" w:hAnsi="Times New Roman" w:cs="Times New Roman"/>
          <w:sz w:val="24"/>
          <w:szCs w:val="24"/>
        </w:rPr>
        <w:t>savunmada kullanılmak üzere özel olarak yapılmış bulunan diğe</w:t>
      </w:r>
      <w:r>
        <w:rPr>
          <w:rFonts w:ascii="Times New Roman" w:eastAsia="Times New Roman" w:hAnsi="Times New Roman" w:cs="Times New Roman"/>
          <w:sz w:val="24"/>
          <w:szCs w:val="24"/>
        </w:rPr>
        <w:t xml:space="preserve">r aletleri, patlayıcı maddeleri </w:t>
      </w:r>
      <w:r w:rsidRPr="007A4E44">
        <w:rPr>
          <w:rFonts w:ascii="Times New Roman" w:eastAsia="Times New Roman" w:hAnsi="Times New Roman" w:cs="Times New Roman"/>
          <w:sz w:val="24"/>
          <w:szCs w:val="24"/>
        </w:rPr>
        <w:t>kullanmak,</w:t>
      </w:r>
    </w:p>
    <w:p w:rsidR="007A4E44" w:rsidRDefault="007A4E44" w:rsidP="007A4E44">
      <w:pPr>
        <w:shd w:val="clear" w:color="auto" w:fill="FFFFFF"/>
        <w:spacing w:after="0" w:line="24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7A4E44">
        <w:rPr>
          <w:rFonts w:ascii="Times New Roman" w:eastAsia="Times New Roman" w:hAnsi="Times New Roman" w:cs="Times New Roman"/>
          <w:sz w:val="24"/>
          <w:szCs w:val="24"/>
        </w:rPr>
        <w:t>Kişilerin vücudu üzerinde cinsel davranışlarda bulunmak suretiyle cinsel dokunulmazlıklarını ihlal etmek.</w:t>
      </w:r>
    </w:p>
    <w:p w:rsidR="00B8255B" w:rsidRDefault="00B8255B" w:rsidP="007A4E44">
      <w:pPr>
        <w:shd w:val="clear" w:color="auto" w:fill="FFFFFF"/>
        <w:spacing w:after="0" w:line="240" w:lineRule="atLeast"/>
        <w:ind w:firstLine="567"/>
        <w:jc w:val="both"/>
        <w:rPr>
          <w:rFonts w:ascii="Times New Roman" w:eastAsia="Times New Roman" w:hAnsi="Times New Roman" w:cs="Times New Roman"/>
          <w:sz w:val="24"/>
          <w:szCs w:val="24"/>
        </w:rPr>
      </w:pPr>
    </w:p>
    <w:p w:rsidR="00B8255B" w:rsidRDefault="00297A08" w:rsidP="00297A08">
      <w:pPr>
        <w:pStyle w:val="ListeParagraf"/>
        <w:numPr>
          <w:ilvl w:val="0"/>
          <w:numId w:val="14"/>
        </w:numPr>
        <w:shd w:val="clear" w:color="auto" w:fill="FFFFFF"/>
        <w:spacing w:after="0" w:line="240" w:lineRule="atLeast"/>
        <w:jc w:val="both"/>
        <w:rPr>
          <w:rFonts w:ascii="Times New Roman" w:eastAsia="Times New Roman" w:hAnsi="Times New Roman" w:cs="Times New Roman"/>
          <w:b/>
          <w:sz w:val="24"/>
          <w:szCs w:val="24"/>
        </w:rPr>
      </w:pPr>
      <w:r w:rsidRPr="00297A08">
        <w:rPr>
          <w:rFonts w:ascii="Times New Roman" w:eastAsia="Times New Roman" w:hAnsi="Times New Roman" w:cs="Times New Roman"/>
          <w:b/>
          <w:sz w:val="24"/>
          <w:szCs w:val="24"/>
        </w:rPr>
        <w:t>DİSİPLİN SUÇUNUN TEKERRÜRÜ</w:t>
      </w:r>
      <w:r>
        <w:rPr>
          <w:rFonts w:ascii="Times New Roman" w:eastAsia="Times New Roman" w:hAnsi="Times New Roman" w:cs="Times New Roman"/>
          <w:b/>
          <w:sz w:val="24"/>
          <w:szCs w:val="24"/>
        </w:rPr>
        <w:t xml:space="preserve"> (Madde 54/(2))</w:t>
      </w:r>
    </w:p>
    <w:p w:rsidR="00297A08" w:rsidRDefault="00297A08" w:rsidP="00297A08">
      <w:pPr>
        <w:pStyle w:val="ListeParagraf"/>
        <w:shd w:val="clear" w:color="auto" w:fill="FFFFFF"/>
        <w:spacing w:after="0" w:line="240" w:lineRule="atLeast"/>
        <w:ind w:left="502"/>
        <w:jc w:val="both"/>
        <w:rPr>
          <w:rFonts w:ascii="Times New Roman" w:eastAsia="Times New Roman" w:hAnsi="Times New Roman" w:cs="Times New Roman"/>
          <w:b/>
          <w:sz w:val="24"/>
          <w:szCs w:val="24"/>
        </w:rPr>
      </w:pPr>
    </w:p>
    <w:p w:rsidR="00297A08" w:rsidRPr="00297A08" w:rsidRDefault="00297A08" w:rsidP="00297A08">
      <w:pPr>
        <w:pStyle w:val="ListeParagraf"/>
        <w:shd w:val="clear" w:color="auto" w:fill="FFFFFF"/>
        <w:spacing w:after="0" w:line="240" w:lineRule="atLeast"/>
        <w:ind w:left="502"/>
        <w:jc w:val="both"/>
        <w:rPr>
          <w:rFonts w:ascii="Times New Roman" w:eastAsia="Times New Roman" w:hAnsi="Times New Roman" w:cs="Times New Roman"/>
          <w:sz w:val="24"/>
          <w:szCs w:val="24"/>
        </w:rPr>
      </w:pPr>
      <w:r w:rsidRPr="00297A08">
        <w:rPr>
          <w:rFonts w:ascii="Times New Roman" w:eastAsia="Times New Roman" w:hAnsi="Times New Roman" w:cs="Times New Roman"/>
          <w:b/>
          <w:sz w:val="24"/>
          <w:szCs w:val="24"/>
        </w:rPr>
        <w:t xml:space="preserve">a) </w:t>
      </w:r>
      <w:r w:rsidRPr="00297A08">
        <w:rPr>
          <w:rFonts w:ascii="Times New Roman" w:eastAsia="Times New Roman" w:hAnsi="Times New Roman" w:cs="Times New Roman"/>
          <w:sz w:val="24"/>
          <w:szCs w:val="24"/>
        </w:rPr>
        <w:t>Disiplin cezası verilmesine sebep olmuş bir eylemin, cezanın bildiriminden sonra ve disiplin ceza zamanaşımı süresi içerisinde tekerrüründe bir derece ağır ceza uygulanır.</w:t>
      </w:r>
    </w:p>
    <w:p w:rsidR="00297A08" w:rsidRPr="00297A08" w:rsidRDefault="00297A08" w:rsidP="00297A08">
      <w:pPr>
        <w:pStyle w:val="ListeParagraf"/>
        <w:shd w:val="clear" w:color="auto" w:fill="FFFFFF"/>
        <w:spacing w:after="0" w:line="240" w:lineRule="atLeast"/>
        <w:ind w:left="502"/>
        <w:jc w:val="both"/>
        <w:rPr>
          <w:rFonts w:ascii="Times New Roman" w:eastAsia="Times New Roman" w:hAnsi="Times New Roman" w:cs="Times New Roman"/>
          <w:sz w:val="24"/>
          <w:szCs w:val="24"/>
        </w:rPr>
      </w:pPr>
      <w:r w:rsidRPr="00297A08">
        <w:rPr>
          <w:rFonts w:ascii="Times New Roman" w:eastAsia="Times New Roman" w:hAnsi="Times New Roman" w:cs="Times New Roman"/>
          <w:b/>
          <w:sz w:val="24"/>
          <w:szCs w:val="24"/>
        </w:rPr>
        <w:t>b)</w:t>
      </w:r>
      <w:r w:rsidRPr="00297A08">
        <w:rPr>
          <w:rFonts w:ascii="Times New Roman" w:eastAsia="Times New Roman" w:hAnsi="Times New Roman" w:cs="Times New Roman"/>
          <w:sz w:val="24"/>
          <w:szCs w:val="24"/>
        </w:rPr>
        <w:t xml:space="preserve"> Disiplin suçunun tekerrürü gerekçesiyle yükseköğretim kurumundan çıkarma cezası verilemez.</w:t>
      </w:r>
    </w:p>
    <w:p w:rsidR="009A7CE3" w:rsidRDefault="009A7CE3" w:rsidP="007A4E44">
      <w:pPr>
        <w:shd w:val="clear" w:color="auto" w:fill="FFFFFF"/>
        <w:spacing w:after="0" w:line="240" w:lineRule="atLeast"/>
        <w:jc w:val="both"/>
        <w:rPr>
          <w:rFonts w:ascii="Times New Roman" w:eastAsia="Times New Roman" w:hAnsi="Times New Roman" w:cs="Times New Roman"/>
          <w:sz w:val="24"/>
          <w:szCs w:val="24"/>
        </w:rPr>
      </w:pPr>
    </w:p>
    <w:p w:rsidR="00A37DBC" w:rsidRPr="007A4E44" w:rsidRDefault="00A37DBC" w:rsidP="007A4E44">
      <w:pPr>
        <w:shd w:val="clear" w:color="auto" w:fill="FFFFFF"/>
        <w:spacing w:after="0" w:line="240" w:lineRule="atLeast"/>
        <w:jc w:val="both"/>
        <w:rPr>
          <w:rFonts w:ascii="Times New Roman" w:eastAsia="Times New Roman" w:hAnsi="Times New Roman" w:cs="Times New Roman"/>
          <w:b/>
          <w:sz w:val="24"/>
          <w:szCs w:val="24"/>
        </w:rPr>
      </w:pPr>
    </w:p>
    <w:p w:rsidR="00AF1F91" w:rsidRPr="000F5E99" w:rsidRDefault="00297A08" w:rsidP="009A7CE3">
      <w:pPr>
        <w:pStyle w:val="ListeParagraf"/>
        <w:shd w:val="clear" w:color="auto" w:fill="FFFFFF"/>
        <w:spacing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00AF1F91" w:rsidRPr="000F5E99">
        <w:rPr>
          <w:rFonts w:ascii="Times New Roman" w:eastAsia="Times New Roman" w:hAnsi="Times New Roman" w:cs="Times New Roman"/>
          <w:b/>
          <w:sz w:val="24"/>
          <w:szCs w:val="24"/>
        </w:rPr>
        <w:t xml:space="preserve">. DİSİPLİN SORUŞTURMASI </w:t>
      </w:r>
      <w:r w:rsidR="000865D5" w:rsidRPr="000F5E99">
        <w:rPr>
          <w:rFonts w:ascii="Times New Roman" w:eastAsia="Times New Roman" w:hAnsi="Times New Roman" w:cs="Times New Roman"/>
          <w:b/>
          <w:sz w:val="24"/>
          <w:szCs w:val="24"/>
        </w:rPr>
        <w:t>İŞLEMLERİ</w:t>
      </w:r>
    </w:p>
    <w:p w:rsidR="00F35F50" w:rsidRDefault="00AF1F91" w:rsidP="00B00CE2">
      <w:pPr>
        <w:shd w:val="clear" w:color="auto" w:fill="FFFFFF"/>
        <w:spacing w:line="240" w:lineRule="atLeast"/>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D</w:t>
      </w:r>
      <w:r w:rsidR="00AB7E10" w:rsidRPr="000F5E99">
        <w:rPr>
          <w:rFonts w:ascii="Times New Roman" w:eastAsia="Times New Roman" w:hAnsi="Times New Roman" w:cs="Times New Roman"/>
          <w:sz w:val="24"/>
          <w:szCs w:val="24"/>
        </w:rPr>
        <w:t xml:space="preserve">isiplin soruşturmasında uyulacak usul ve esaslar şunlardır </w:t>
      </w:r>
      <w:r w:rsidR="0006442D" w:rsidRPr="000F5E99">
        <w:rPr>
          <w:rFonts w:ascii="Times New Roman" w:eastAsia="Times New Roman" w:hAnsi="Times New Roman" w:cs="Times New Roman"/>
          <w:sz w:val="24"/>
          <w:szCs w:val="24"/>
        </w:rPr>
        <w:t xml:space="preserve">(Madde </w:t>
      </w:r>
      <w:r w:rsidR="007A4E44">
        <w:rPr>
          <w:rFonts w:ascii="Times New Roman" w:eastAsia="Times New Roman" w:hAnsi="Times New Roman" w:cs="Times New Roman"/>
          <w:sz w:val="24"/>
          <w:szCs w:val="24"/>
        </w:rPr>
        <w:t>54/(6)</w:t>
      </w:r>
      <w:r w:rsidR="0006442D" w:rsidRPr="000F5E99">
        <w:rPr>
          <w:rFonts w:ascii="Times New Roman" w:eastAsia="Times New Roman" w:hAnsi="Times New Roman" w:cs="Times New Roman"/>
          <w:sz w:val="24"/>
          <w:szCs w:val="24"/>
        </w:rPr>
        <w:t>)</w:t>
      </w:r>
      <w:r w:rsidR="00256F2C" w:rsidRPr="000F5E99">
        <w:rPr>
          <w:rFonts w:ascii="Times New Roman" w:eastAsia="Times New Roman" w:hAnsi="Times New Roman" w:cs="Times New Roman"/>
          <w:sz w:val="24"/>
          <w:szCs w:val="24"/>
        </w:rPr>
        <w:t>:</w:t>
      </w:r>
    </w:p>
    <w:p w:rsidR="00B00CE2" w:rsidRDefault="007A4E44" w:rsidP="007A4E44">
      <w:pPr>
        <w:shd w:val="clear" w:color="auto" w:fill="FFFFFF"/>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A4E44">
        <w:rPr>
          <w:rFonts w:ascii="Times New Roman" w:eastAsia="Times New Roman" w:hAnsi="Times New Roman" w:cs="Times New Roman"/>
          <w:b/>
          <w:sz w:val="24"/>
          <w:szCs w:val="24"/>
        </w:rPr>
        <w:t>a)</w:t>
      </w:r>
      <w:r w:rsidRPr="007A4E44">
        <w:rPr>
          <w:rFonts w:ascii="Times New Roman" w:eastAsia="Times New Roman" w:hAnsi="Times New Roman" w:cs="Times New Roman"/>
          <w:sz w:val="24"/>
          <w:szCs w:val="24"/>
        </w:rPr>
        <w:t xml:space="preserve"> S</w:t>
      </w:r>
      <w:r w:rsidR="00B00CE2">
        <w:rPr>
          <w:rFonts w:ascii="Times New Roman" w:eastAsia="Times New Roman" w:hAnsi="Times New Roman" w:cs="Times New Roman"/>
          <w:sz w:val="24"/>
          <w:szCs w:val="24"/>
        </w:rPr>
        <w:t>oruşturmanın gizliliği esastır.</w:t>
      </w:r>
    </w:p>
    <w:p w:rsidR="007A4E44" w:rsidRPr="007A4E44" w:rsidRDefault="007A4E44" w:rsidP="007A4E44">
      <w:pPr>
        <w:shd w:val="clear" w:color="auto" w:fill="FFFFFF"/>
        <w:spacing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sidRPr="007A4E44">
        <w:rPr>
          <w:rFonts w:ascii="Times New Roman" w:eastAsia="Times New Roman" w:hAnsi="Times New Roman" w:cs="Times New Roman"/>
          <w:b/>
          <w:sz w:val="24"/>
          <w:szCs w:val="24"/>
        </w:rPr>
        <w:t>b)</w:t>
      </w:r>
      <w:r w:rsidRPr="007A4E44">
        <w:rPr>
          <w:rFonts w:ascii="Times New Roman" w:eastAsia="Times New Roman" w:hAnsi="Times New Roman" w:cs="Times New Roman"/>
          <w:sz w:val="24"/>
          <w:szCs w:val="24"/>
        </w:rPr>
        <w:t xml:space="preserve"> Soruşturmacı tanık dinleyebilir, keşif yapabilir ve bilirkişiye başvurabilir.</w:t>
      </w:r>
      <w:r>
        <w:rPr>
          <w:rFonts w:ascii="Times New Roman" w:eastAsia="Times New Roman" w:hAnsi="Times New Roman" w:cs="Times New Roman"/>
          <w:sz w:val="24"/>
          <w:szCs w:val="24"/>
        </w:rPr>
        <w:t xml:space="preserve"> Soruşturma </w:t>
      </w:r>
      <w:r w:rsidRPr="007A4E44">
        <w:rPr>
          <w:rFonts w:ascii="Times New Roman" w:eastAsia="Times New Roman" w:hAnsi="Times New Roman" w:cs="Times New Roman"/>
          <w:sz w:val="24"/>
          <w:szCs w:val="24"/>
        </w:rPr>
        <w:t>işlemleri bir tutanakla tespit olunur. Tutanak; işlemin nerede</w:t>
      </w:r>
      <w:r>
        <w:rPr>
          <w:rFonts w:ascii="Times New Roman" w:eastAsia="Times New Roman" w:hAnsi="Times New Roman" w:cs="Times New Roman"/>
          <w:sz w:val="24"/>
          <w:szCs w:val="24"/>
        </w:rPr>
        <w:t xml:space="preserve"> ve ne zaman yapıldığı, işlemin </w:t>
      </w:r>
      <w:r w:rsidRPr="007A4E44">
        <w:rPr>
          <w:rFonts w:ascii="Times New Roman" w:eastAsia="Times New Roman" w:hAnsi="Times New Roman" w:cs="Times New Roman"/>
          <w:sz w:val="24"/>
          <w:szCs w:val="24"/>
        </w:rPr>
        <w:t>mahiyeti, kimlerin katıldığı, ifade alınmış ise soruları ve cevaplar</w:t>
      </w:r>
      <w:r>
        <w:rPr>
          <w:rFonts w:ascii="Times New Roman" w:eastAsia="Times New Roman" w:hAnsi="Times New Roman" w:cs="Times New Roman"/>
          <w:sz w:val="24"/>
          <w:szCs w:val="24"/>
        </w:rPr>
        <w:t xml:space="preserve">ı belirtecek şekilde düzenlenir </w:t>
      </w:r>
      <w:r w:rsidRPr="007A4E44">
        <w:rPr>
          <w:rFonts w:ascii="Times New Roman" w:eastAsia="Times New Roman" w:hAnsi="Times New Roman" w:cs="Times New Roman"/>
          <w:sz w:val="24"/>
          <w:szCs w:val="24"/>
        </w:rPr>
        <w:t>ve soruşturmacı, katip, ifade sahibi ve varsa keşif sırasında hazır bulunanlarca imzalanır. İfade</w:t>
      </w:r>
      <w:r>
        <w:rPr>
          <w:rFonts w:ascii="Times New Roman" w:eastAsia="Times New Roman" w:hAnsi="Times New Roman" w:cs="Times New Roman"/>
          <w:sz w:val="24"/>
          <w:szCs w:val="24"/>
        </w:rPr>
        <w:t xml:space="preserve"> </w:t>
      </w:r>
      <w:r w:rsidRPr="007A4E44">
        <w:rPr>
          <w:rFonts w:ascii="Times New Roman" w:eastAsia="Times New Roman" w:hAnsi="Times New Roman" w:cs="Times New Roman"/>
          <w:sz w:val="24"/>
          <w:szCs w:val="24"/>
        </w:rPr>
        <w:t>alınırken tanığa ve bilirkişi tayini durumunda bilirkişiye yemin ettiri</w:t>
      </w:r>
      <w:r>
        <w:rPr>
          <w:rFonts w:ascii="Times New Roman" w:eastAsia="Times New Roman" w:hAnsi="Times New Roman" w:cs="Times New Roman"/>
          <w:sz w:val="24"/>
          <w:szCs w:val="24"/>
        </w:rPr>
        <w:t xml:space="preserve">lir; tanığın kimliği, adresi ve </w:t>
      </w:r>
      <w:r w:rsidRPr="007A4E44">
        <w:rPr>
          <w:rFonts w:ascii="Times New Roman" w:eastAsia="Times New Roman" w:hAnsi="Times New Roman" w:cs="Times New Roman"/>
          <w:sz w:val="24"/>
          <w:szCs w:val="24"/>
        </w:rPr>
        <w:t>benzeri açıklayıcı bilgileri belirtilir.</w:t>
      </w:r>
    </w:p>
    <w:p w:rsidR="007A4E44" w:rsidRPr="007A4E44" w:rsidRDefault="007A4E44" w:rsidP="007A4E44">
      <w:pPr>
        <w:shd w:val="clear" w:color="auto" w:fill="FFFFFF"/>
        <w:spacing w:line="240" w:lineRule="atLeast"/>
        <w:ind w:firstLine="708"/>
        <w:jc w:val="both"/>
        <w:rPr>
          <w:rFonts w:ascii="Times New Roman" w:eastAsia="Times New Roman" w:hAnsi="Times New Roman" w:cs="Times New Roman"/>
          <w:sz w:val="24"/>
          <w:szCs w:val="24"/>
        </w:rPr>
      </w:pPr>
      <w:r w:rsidRPr="007A4E44">
        <w:rPr>
          <w:rFonts w:ascii="Times New Roman" w:eastAsia="Times New Roman" w:hAnsi="Times New Roman" w:cs="Times New Roman"/>
          <w:b/>
          <w:sz w:val="24"/>
          <w:szCs w:val="24"/>
        </w:rPr>
        <w:t>c)</w:t>
      </w:r>
      <w:r w:rsidRPr="007A4E44">
        <w:rPr>
          <w:rFonts w:ascii="Times New Roman" w:eastAsia="Times New Roman" w:hAnsi="Times New Roman" w:cs="Times New Roman"/>
          <w:sz w:val="24"/>
          <w:szCs w:val="24"/>
        </w:rPr>
        <w:t xml:space="preserve"> Yükseköğretim kurumlarının personeli, soruşturmacıların istedikleri her türlü bilgi,</w:t>
      </w:r>
      <w:r>
        <w:rPr>
          <w:rFonts w:ascii="Times New Roman" w:eastAsia="Times New Roman" w:hAnsi="Times New Roman" w:cs="Times New Roman"/>
          <w:sz w:val="24"/>
          <w:szCs w:val="24"/>
        </w:rPr>
        <w:t xml:space="preserve"> </w:t>
      </w:r>
      <w:r w:rsidRPr="007A4E44">
        <w:rPr>
          <w:rFonts w:ascii="Times New Roman" w:eastAsia="Times New Roman" w:hAnsi="Times New Roman" w:cs="Times New Roman"/>
          <w:sz w:val="24"/>
          <w:szCs w:val="24"/>
        </w:rPr>
        <w:t>dosya ve başka belgeleri hiçbir gecikmeye mahal bırakmaksızın v</w:t>
      </w:r>
      <w:r>
        <w:rPr>
          <w:rFonts w:ascii="Times New Roman" w:eastAsia="Times New Roman" w:hAnsi="Times New Roman" w:cs="Times New Roman"/>
          <w:sz w:val="24"/>
          <w:szCs w:val="24"/>
        </w:rPr>
        <w:t xml:space="preserve">erirler ve istenecek yardımları </w:t>
      </w:r>
      <w:r w:rsidRPr="007A4E44">
        <w:rPr>
          <w:rFonts w:ascii="Times New Roman" w:eastAsia="Times New Roman" w:hAnsi="Times New Roman" w:cs="Times New Roman"/>
          <w:sz w:val="24"/>
          <w:szCs w:val="24"/>
        </w:rPr>
        <w:t>yerine getirirler.</w:t>
      </w:r>
    </w:p>
    <w:p w:rsidR="007A4E44" w:rsidRPr="007A4E44" w:rsidRDefault="007A4E44" w:rsidP="007A4E44">
      <w:pPr>
        <w:shd w:val="clear" w:color="auto" w:fill="FFFFFF"/>
        <w:spacing w:line="240" w:lineRule="atLeast"/>
        <w:ind w:firstLine="708"/>
        <w:jc w:val="both"/>
        <w:rPr>
          <w:rFonts w:ascii="Times New Roman" w:eastAsia="Times New Roman" w:hAnsi="Times New Roman" w:cs="Times New Roman"/>
          <w:sz w:val="24"/>
          <w:szCs w:val="24"/>
        </w:rPr>
      </w:pPr>
      <w:r w:rsidRPr="007A4E44">
        <w:rPr>
          <w:rFonts w:ascii="Times New Roman" w:eastAsia="Times New Roman" w:hAnsi="Times New Roman" w:cs="Times New Roman"/>
          <w:b/>
          <w:sz w:val="24"/>
          <w:szCs w:val="24"/>
        </w:rPr>
        <w:t>ç)</w:t>
      </w:r>
      <w:r w:rsidRPr="007A4E44">
        <w:rPr>
          <w:rFonts w:ascii="Times New Roman" w:eastAsia="Times New Roman" w:hAnsi="Times New Roman" w:cs="Times New Roman"/>
          <w:sz w:val="24"/>
          <w:szCs w:val="24"/>
        </w:rPr>
        <w:t xml:space="preserve"> Soruşturmacı, hakkında soruşturma açılan kişi ve eylemlerle sınırlı olmak üzere</w:t>
      </w:r>
      <w:r>
        <w:rPr>
          <w:rFonts w:ascii="Times New Roman" w:eastAsia="Times New Roman" w:hAnsi="Times New Roman" w:cs="Times New Roman"/>
          <w:sz w:val="24"/>
          <w:szCs w:val="24"/>
        </w:rPr>
        <w:t xml:space="preserve"> </w:t>
      </w:r>
      <w:r w:rsidRPr="007A4E44">
        <w:rPr>
          <w:rFonts w:ascii="Times New Roman" w:eastAsia="Times New Roman" w:hAnsi="Times New Roman" w:cs="Times New Roman"/>
          <w:sz w:val="24"/>
          <w:szCs w:val="24"/>
        </w:rPr>
        <w:t>soruşturmayı yürütür ve tamamlar. Soruşturma esnasında sor</w:t>
      </w:r>
      <w:r>
        <w:rPr>
          <w:rFonts w:ascii="Times New Roman" w:eastAsia="Times New Roman" w:hAnsi="Times New Roman" w:cs="Times New Roman"/>
          <w:sz w:val="24"/>
          <w:szCs w:val="24"/>
        </w:rPr>
        <w:t xml:space="preserve">uşturulan eylemin dışında başka </w:t>
      </w:r>
      <w:r w:rsidRPr="007A4E44">
        <w:rPr>
          <w:rFonts w:ascii="Times New Roman" w:eastAsia="Times New Roman" w:hAnsi="Times New Roman" w:cs="Times New Roman"/>
          <w:sz w:val="24"/>
          <w:szCs w:val="24"/>
        </w:rPr>
        <w:t>disiplin suçlarının işlendiğini veya aynı suç kapsamında başka kişilerin soruşturmaya dahil edilmesi gerektiğini tespit eden soruşturmacı, durumu yetkili mercie bildirir.</w:t>
      </w:r>
    </w:p>
    <w:p w:rsidR="007A4E44" w:rsidRPr="007A4E44" w:rsidRDefault="007A4E44" w:rsidP="007A4E44">
      <w:pPr>
        <w:shd w:val="clear" w:color="auto" w:fill="FFFFFF"/>
        <w:spacing w:line="240" w:lineRule="atLeast"/>
        <w:ind w:firstLine="708"/>
        <w:jc w:val="both"/>
        <w:rPr>
          <w:rFonts w:ascii="Times New Roman" w:eastAsia="Times New Roman" w:hAnsi="Times New Roman" w:cs="Times New Roman"/>
          <w:sz w:val="24"/>
          <w:szCs w:val="24"/>
        </w:rPr>
      </w:pPr>
      <w:r w:rsidRPr="007A4E44">
        <w:rPr>
          <w:rFonts w:ascii="Times New Roman" w:eastAsia="Times New Roman" w:hAnsi="Times New Roman" w:cs="Times New Roman"/>
          <w:b/>
          <w:sz w:val="24"/>
          <w:szCs w:val="24"/>
        </w:rPr>
        <w:lastRenderedPageBreak/>
        <w:t>d)</w:t>
      </w:r>
      <w:r w:rsidRPr="007A4E44">
        <w:rPr>
          <w:rFonts w:ascii="Times New Roman" w:eastAsia="Times New Roman" w:hAnsi="Times New Roman" w:cs="Times New Roman"/>
          <w:sz w:val="24"/>
          <w:szCs w:val="24"/>
        </w:rPr>
        <w:t xml:space="preserve"> Öğrencinin, disiplin suçunu işledikten sonra yükseköğretim kurumundan her ne sebeple</w:t>
      </w:r>
      <w:r>
        <w:rPr>
          <w:rFonts w:ascii="Times New Roman" w:eastAsia="Times New Roman" w:hAnsi="Times New Roman" w:cs="Times New Roman"/>
          <w:sz w:val="24"/>
          <w:szCs w:val="24"/>
        </w:rPr>
        <w:t xml:space="preserve"> </w:t>
      </w:r>
      <w:r w:rsidRPr="007A4E44">
        <w:rPr>
          <w:rFonts w:ascii="Times New Roman" w:eastAsia="Times New Roman" w:hAnsi="Times New Roman" w:cs="Times New Roman"/>
          <w:sz w:val="24"/>
          <w:szCs w:val="24"/>
        </w:rPr>
        <w:t>olursa olsun ayrılmış olması, soruşturma açılmasına, devamına v</w:t>
      </w:r>
      <w:r>
        <w:rPr>
          <w:rFonts w:ascii="Times New Roman" w:eastAsia="Times New Roman" w:hAnsi="Times New Roman" w:cs="Times New Roman"/>
          <w:sz w:val="24"/>
          <w:szCs w:val="24"/>
        </w:rPr>
        <w:t xml:space="preserve">e gerekli kararların alınmasına </w:t>
      </w:r>
      <w:r w:rsidRPr="007A4E44">
        <w:rPr>
          <w:rFonts w:ascii="Times New Roman" w:eastAsia="Times New Roman" w:hAnsi="Times New Roman" w:cs="Times New Roman"/>
          <w:sz w:val="24"/>
          <w:szCs w:val="24"/>
        </w:rPr>
        <w:t>engel teşkil etmez.</w:t>
      </w:r>
    </w:p>
    <w:p w:rsidR="007A4E44" w:rsidRPr="007A4E44" w:rsidRDefault="007A4E44" w:rsidP="00B00CE2">
      <w:pPr>
        <w:shd w:val="clear" w:color="auto" w:fill="FFFFFF"/>
        <w:spacing w:line="240" w:lineRule="atLeast"/>
        <w:ind w:firstLine="708"/>
        <w:jc w:val="both"/>
        <w:rPr>
          <w:rFonts w:ascii="Times New Roman" w:eastAsia="Times New Roman" w:hAnsi="Times New Roman" w:cs="Times New Roman"/>
          <w:sz w:val="24"/>
          <w:szCs w:val="24"/>
        </w:rPr>
      </w:pPr>
      <w:r w:rsidRPr="00B00CE2">
        <w:rPr>
          <w:rFonts w:ascii="Times New Roman" w:eastAsia="Times New Roman" w:hAnsi="Times New Roman" w:cs="Times New Roman"/>
          <w:b/>
          <w:sz w:val="24"/>
          <w:szCs w:val="24"/>
        </w:rPr>
        <w:t>e)</w:t>
      </w:r>
      <w:r w:rsidRPr="007A4E44">
        <w:rPr>
          <w:rFonts w:ascii="Times New Roman" w:eastAsia="Times New Roman" w:hAnsi="Times New Roman" w:cs="Times New Roman"/>
          <w:sz w:val="24"/>
          <w:szCs w:val="24"/>
        </w:rPr>
        <w:t xml:space="preserve"> Öğrenci başka bir yükseköğretim kurumunda eğitim aldığı sırada disiplin cezasını gerektiren bir suç işlediğinde soruşturma yapma ve disiplin cezası verme yetkisi o yükseköğretim</w:t>
      </w:r>
      <w:r w:rsidR="00B00CE2">
        <w:rPr>
          <w:rFonts w:ascii="Times New Roman" w:eastAsia="Times New Roman" w:hAnsi="Times New Roman" w:cs="Times New Roman"/>
          <w:sz w:val="24"/>
          <w:szCs w:val="24"/>
        </w:rPr>
        <w:t xml:space="preserve"> </w:t>
      </w:r>
      <w:r w:rsidRPr="007A4E44">
        <w:rPr>
          <w:rFonts w:ascii="Times New Roman" w:eastAsia="Times New Roman" w:hAnsi="Times New Roman" w:cs="Times New Roman"/>
          <w:sz w:val="24"/>
          <w:szCs w:val="24"/>
        </w:rPr>
        <w:t xml:space="preserve">kurumuna aittir. Öğrenci hakkında verilen karar, uygulanmak </w:t>
      </w:r>
      <w:r w:rsidR="00B00CE2">
        <w:rPr>
          <w:rFonts w:ascii="Times New Roman" w:eastAsia="Times New Roman" w:hAnsi="Times New Roman" w:cs="Times New Roman"/>
          <w:sz w:val="24"/>
          <w:szCs w:val="24"/>
        </w:rPr>
        <w:t xml:space="preserve">üzere öğrencinin kayıtlı olduğu </w:t>
      </w:r>
      <w:r w:rsidRPr="007A4E44">
        <w:rPr>
          <w:rFonts w:ascii="Times New Roman" w:eastAsia="Times New Roman" w:hAnsi="Times New Roman" w:cs="Times New Roman"/>
          <w:sz w:val="24"/>
          <w:szCs w:val="24"/>
        </w:rPr>
        <w:t>yükseköğretim kurumuna gecikmeksizin bildirilir.</w:t>
      </w:r>
    </w:p>
    <w:p w:rsidR="007A4E44" w:rsidRPr="007A4E44" w:rsidRDefault="007A4E44" w:rsidP="00B00CE2">
      <w:pPr>
        <w:shd w:val="clear" w:color="auto" w:fill="FFFFFF"/>
        <w:spacing w:line="240" w:lineRule="atLeast"/>
        <w:ind w:firstLine="708"/>
        <w:jc w:val="both"/>
        <w:rPr>
          <w:rFonts w:ascii="Times New Roman" w:eastAsia="Times New Roman" w:hAnsi="Times New Roman" w:cs="Times New Roman"/>
          <w:sz w:val="24"/>
          <w:szCs w:val="24"/>
        </w:rPr>
      </w:pPr>
      <w:r w:rsidRPr="00B00CE2">
        <w:rPr>
          <w:rFonts w:ascii="Times New Roman" w:eastAsia="Times New Roman" w:hAnsi="Times New Roman" w:cs="Times New Roman"/>
          <w:b/>
          <w:sz w:val="24"/>
          <w:szCs w:val="24"/>
        </w:rPr>
        <w:t>f)</w:t>
      </w:r>
      <w:r w:rsidRPr="007A4E44">
        <w:rPr>
          <w:rFonts w:ascii="Times New Roman" w:eastAsia="Times New Roman" w:hAnsi="Times New Roman" w:cs="Times New Roman"/>
          <w:sz w:val="24"/>
          <w:szCs w:val="24"/>
        </w:rPr>
        <w:t xml:space="preserve"> Yükseköğretim kurumundan bir veya iki yarıyıl uzaklaştırma cezası ile çıkarma</w:t>
      </w:r>
      <w:r w:rsidR="00B00CE2">
        <w:rPr>
          <w:rFonts w:ascii="Times New Roman" w:eastAsia="Times New Roman" w:hAnsi="Times New Roman" w:cs="Times New Roman"/>
          <w:sz w:val="24"/>
          <w:szCs w:val="24"/>
        </w:rPr>
        <w:t xml:space="preserve"> </w:t>
      </w:r>
      <w:r w:rsidRPr="007A4E44">
        <w:rPr>
          <w:rFonts w:ascii="Times New Roman" w:eastAsia="Times New Roman" w:hAnsi="Times New Roman" w:cs="Times New Roman"/>
          <w:sz w:val="24"/>
          <w:szCs w:val="24"/>
        </w:rPr>
        <w:t>cezasını gerektiren suçlarda soruşturma açmaya yetkili amirin teklif</w:t>
      </w:r>
      <w:r w:rsidR="00B00CE2">
        <w:rPr>
          <w:rFonts w:ascii="Times New Roman" w:eastAsia="Times New Roman" w:hAnsi="Times New Roman" w:cs="Times New Roman"/>
          <w:sz w:val="24"/>
          <w:szCs w:val="24"/>
        </w:rPr>
        <w:t xml:space="preserve">i üzerine veya re’sen, rektörün </w:t>
      </w:r>
      <w:r w:rsidRPr="007A4E44">
        <w:rPr>
          <w:rFonts w:ascii="Times New Roman" w:eastAsia="Times New Roman" w:hAnsi="Times New Roman" w:cs="Times New Roman"/>
          <w:sz w:val="24"/>
          <w:szCs w:val="24"/>
        </w:rPr>
        <w:t>kararıyla otuz günü geçmemek üzere öğrencinin yükseköğreti</w:t>
      </w:r>
      <w:r w:rsidR="00B00CE2">
        <w:rPr>
          <w:rFonts w:ascii="Times New Roman" w:eastAsia="Times New Roman" w:hAnsi="Times New Roman" w:cs="Times New Roman"/>
          <w:sz w:val="24"/>
          <w:szCs w:val="24"/>
        </w:rPr>
        <w:t xml:space="preserve">m kurumu binalarına sokulmaması </w:t>
      </w:r>
      <w:r w:rsidRPr="007A4E44">
        <w:rPr>
          <w:rFonts w:ascii="Times New Roman" w:eastAsia="Times New Roman" w:hAnsi="Times New Roman" w:cs="Times New Roman"/>
          <w:sz w:val="24"/>
          <w:szCs w:val="24"/>
        </w:rPr>
        <w:t>yönünde tedbir uygulanabilir.</w:t>
      </w:r>
    </w:p>
    <w:p w:rsidR="007A4E44" w:rsidRPr="007A4E44" w:rsidRDefault="007A4E44" w:rsidP="00B00CE2">
      <w:pPr>
        <w:shd w:val="clear" w:color="auto" w:fill="FFFFFF"/>
        <w:spacing w:line="240" w:lineRule="atLeast"/>
        <w:ind w:firstLine="708"/>
        <w:jc w:val="both"/>
        <w:rPr>
          <w:rFonts w:ascii="Times New Roman" w:eastAsia="Times New Roman" w:hAnsi="Times New Roman" w:cs="Times New Roman"/>
          <w:sz w:val="24"/>
          <w:szCs w:val="24"/>
        </w:rPr>
      </w:pPr>
      <w:r w:rsidRPr="00B00CE2">
        <w:rPr>
          <w:rFonts w:ascii="Times New Roman" w:eastAsia="Times New Roman" w:hAnsi="Times New Roman" w:cs="Times New Roman"/>
          <w:b/>
          <w:sz w:val="24"/>
          <w:szCs w:val="24"/>
        </w:rPr>
        <w:t>g)</w:t>
      </w:r>
      <w:r w:rsidRPr="007A4E44">
        <w:rPr>
          <w:rFonts w:ascii="Times New Roman" w:eastAsia="Times New Roman" w:hAnsi="Times New Roman" w:cs="Times New Roman"/>
          <w:sz w:val="24"/>
          <w:szCs w:val="24"/>
        </w:rPr>
        <w:t xml:space="preserve"> Soruşturma sonuçlandığında bir rapor düzenlenir. Raporda soruşturma onayı,</w:t>
      </w:r>
      <w:r w:rsidR="00B00CE2">
        <w:rPr>
          <w:rFonts w:ascii="Times New Roman" w:eastAsia="Times New Roman" w:hAnsi="Times New Roman" w:cs="Times New Roman"/>
          <w:sz w:val="24"/>
          <w:szCs w:val="24"/>
        </w:rPr>
        <w:t xml:space="preserve"> </w:t>
      </w:r>
      <w:r w:rsidRPr="007A4E44">
        <w:rPr>
          <w:rFonts w:ascii="Times New Roman" w:eastAsia="Times New Roman" w:hAnsi="Times New Roman" w:cs="Times New Roman"/>
          <w:sz w:val="24"/>
          <w:szCs w:val="24"/>
        </w:rPr>
        <w:t>soruşturmaya başlama tarihi, soruşturulanın kimliği, isnat edilen suç konuları, soruşt</w:t>
      </w:r>
      <w:r w:rsidR="00B00CE2">
        <w:rPr>
          <w:rFonts w:ascii="Times New Roman" w:eastAsia="Times New Roman" w:hAnsi="Times New Roman" w:cs="Times New Roman"/>
          <w:sz w:val="24"/>
          <w:szCs w:val="24"/>
        </w:rPr>
        <w:t xml:space="preserve">urmanın </w:t>
      </w:r>
      <w:r w:rsidRPr="007A4E44">
        <w:rPr>
          <w:rFonts w:ascii="Times New Roman" w:eastAsia="Times New Roman" w:hAnsi="Times New Roman" w:cs="Times New Roman"/>
          <w:sz w:val="24"/>
          <w:szCs w:val="24"/>
        </w:rPr>
        <w:t>safhaları, deliller ve alınan savunma özetlenir. İsnat edilen suçun sa</w:t>
      </w:r>
      <w:r w:rsidR="00B00CE2">
        <w:rPr>
          <w:rFonts w:ascii="Times New Roman" w:eastAsia="Times New Roman" w:hAnsi="Times New Roman" w:cs="Times New Roman"/>
          <w:sz w:val="24"/>
          <w:szCs w:val="24"/>
        </w:rPr>
        <w:t xml:space="preserve">bit olup olmadığı tartışılır ve </w:t>
      </w:r>
      <w:r w:rsidRPr="007A4E44">
        <w:rPr>
          <w:rFonts w:ascii="Times New Roman" w:eastAsia="Times New Roman" w:hAnsi="Times New Roman" w:cs="Times New Roman"/>
          <w:sz w:val="24"/>
          <w:szCs w:val="24"/>
        </w:rPr>
        <w:t xml:space="preserve">sabit bulunması halinde eyleme uyan disiplin cezası teklif edilir. </w:t>
      </w:r>
      <w:r w:rsidR="00B00CE2">
        <w:rPr>
          <w:rFonts w:ascii="Times New Roman" w:eastAsia="Times New Roman" w:hAnsi="Times New Roman" w:cs="Times New Roman"/>
          <w:sz w:val="24"/>
          <w:szCs w:val="24"/>
        </w:rPr>
        <w:t xml:space="preserve">Soruşturmayla ilgili belgelerin </w:t>
      </w:r>
      <w:r w:rsidRPr="007A4E44">
        <w:rPr>
          <w:rFonts w:ascii="Times New Roman" w:eastAsia="Times New Roman" w:hAnsi="Times New Roman" w:cs="Times New Roman"/>
          <w:sz w:val="24"/>
          <w:szCs w:val="24"/>
        </w:rPr>
        <w:t>asıl veya suretleri bir dizi pusulasına bağlanarak rapora ekleni</w:t>
      </w:r>
      <w:r w:rsidR="00B00CE2">
        <w:rPr>
          <w:rFonts w:ascii="Times New Roman" w:eastAsia="Times New Roman" w:hAnsi="Times New Roman" w:cs="Times New Roman"/>
          <w:sz w:val="24"/>
          <w:szCs w:val="24"/>
        </w:rPr>
        <w:t xml:space="preserve">r. Soruşturma raporu, dosya ile </w:t>
      </w:r>
      <w:r w:rsidRPr="007A4E44">
        <w:rPr>
          <w:rFonts w:ascii="Times New Roman" w:eastAsia="Times New Roman" w:hAnsi="Times New Roman" w:cs="Times New Roman"/>
          <w:sz w:val="24"/>
          <w:szCs w:val="24"/>
        </w:rPr>
        <w:t>birlikte soruşturmayı açan mercie tevdi edilir.</w:t>
      </w:r>
    </w:p>
    <w:p w:rsidR="007A4E44" w:rsidRPr="00B00CE2" w:rsidRDefault="007A4E44" w:rsidP="00B00CE2">
      <w:pPr>
        <w:shd w:val="clear" w:color="auto" w:fill="FFFFFF"/>
        <w:spacing w:line="240" w:lineRule="atLeast"/>
        <w:ind w:firstLine="708"/>
        <w:jc w:val="both"/>
        <w:rPr>
          <w:rFonts w:ascii="Times New Roman" w:eastAsia="Times New Roman" w:hAnsi="Times New Roman" w:cs="Times New Roman"/>
          <w:sz w:val="24"/>
          <w:szCs w:val="24"/>
        </w:rPr>
      </w:pPr>
      <w:r w:rsidRPr="00B00CE2">
        <w:rPr>
          <w:rFonts w:ascii="Times New Roman" w:eastAsia="Times New Roman" w:hAnsi="Times New Roman" w:cs="Times New Roman"/>
          <w:b/>
          <w:sz w:val="24"/>
          <w:szCs w:val="24"/>
        </w:rPr>
        <w:t>ğ)</w:t>
      </w:r>
      <w:r w:rsidRPr="007A4E44">
        <w:rPr>
          <w:rFonts w:ascii="Times New Roman" w:eastAsia="Times New Roman" w:hAnsi="Times New Roman" w:cs="Times New Roman"/>
          <w:sz w:val="24"/>
          <w:szCs w:val="24"/>
        </w:rPr>
        <w:t xml:space="preserve"> Aynı olaydan dolayı, öğrenci hakkında ceza kovuşturmasının başlamış olması, disiplin</w:t>
      </w:r>
      <w:r w:rsidR="00B00CE2">
        <w:rPr>
          <w:rFonts w:ascii="Times New Roman" w:eastAsia="Times New Roman" w:hAnsi="Times New Roman" w:cs="Times New Roman"/>
          <w:sz w:val="24"/>
          <w:szCs w:val="24"/>
        </w:rPr>
        <w:t xml:space="preserve"> </w:t>
      </w:r>
      <w:r w:rsidRPr="007A4E44">
        <w:rPr>
          <w:rFonts w:ascii="Times New Roman" w:eastAsia="Times New Roman" w:hAnsi="Times New Roman" w:cs="Times New Roman"/>
          <w:sz w:val="24"/>
          <w:szCs w:val="24"/>
        </w:rPr>
        <w:t xml:space="preserve">soruşturmasını geciktirmez. Öğrenci hakkında ceza kovuşturması açılmış </w:t>
      </w:r>
      <w:r w:rsidR="00B00CE2">
        <w:rPr>
          <w:rFonts w:ascii="Times New Roman" w:eastAsia="Times New Roman" w:hAnsi="Times New Roman" w:cs="Times New Roman"/>
          <w:sz w:val="24"/>
          <w:szCs w:val="24"/>
        </w:rPr>
        <w:t xml:space="preserve">olması, mahkûm olması </w:t>
      </w:r>
      <w:r w:rsidRPr="007A4E44">
        <w:rPr>
          <w:rFonts w:ascii="Times New Roman" w:eastAsia="Times New Roman" w:hAnsi="Times New Roman" w:cs="Times New Roman"/>
          <w:sz w:val="24"/>
          <w:szCs w:val="24"/>
        </w:rPr>
        <w:t>veya olmaması disiplin cezasının</w:t>
      </w:r>
      <w:r w:rsidR="00B00CE2">
        <w:rPr>
          <w:rFonts w:ascii="Times New Roman" w:eastAsia="Times New Roman" w:hAnsi="Times New Roman" w:cs="Times New Roman"/>
          <w:sz w:val="24"/>
          <w:szCs w:val="24"/>
        </w:rPr>
        <w:t xml:space="preserve"> verilmesine engel teşkil etmez.</w:t>
      </w:r>
    </w:p>
    <w:p w:rsidR="000F5E99" w:rsidRPr="000F5E99" w:rsidRDefault="000F5E99" w:rsidP="009A7CE3">
      <w:pPr>
        <w:pStyle w:val="ListeParagraf"/>
        <w:shd w:val="clear" w:color="auto" w:fill="FFFFFF"/>
        <w:spacing w:line="240" w:lineRule="atLeast"/>
        <w:ind w:left="786"/>
        <w:jc w:val="both"/>
        <w:rPr>
          <w:rFonts w:ascii="Times New Roman" w:eastAsia="Times New Roman" w:hAnsi="Times New Roman" w:cs="Times New Roman"/>
          <w:b/>
          <w:sz w:val="24"/>
          <w:szCs w:val="24"/>
        </w:rPr>
      </w:pPr>
    </w:p>
    <w:p w:rsidR="00256F2C" w:rsidRPr="000F5E99" w:rsidRDefault="00297A08" w:rsidP="009A7CE3">
      <w:pPr>
        <w:pStyle w:val="ListeParagraf"/>
        <w:shd w:val="clear" w:color="auto" w:fill="FFFFFF"/>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w:t>
      </w:r>
      <w:r w:rsidR="000865D5" w:rsidRPr="000F5E99">
        <w:rPr>
          <w:rFonts w:ascii="Times New Roman" w:eastAsia="Times New Roman" w:hAnsi="Times New Roman" w:cs="Times New Roman"/>
          <w:b/>
          <w:sz w:val="24"/>
          <w:szCs w:val="24"/>
        </w:rPr>
        <w:t>.SAVUNMA HAKKI</w:t>
      </w:r>
    </w:p>
    <w:p w:rsidR="000865D5" w:rsidRPr="000F5E99" w:rsidRDefault="000865D5" w:rsidP="009A7CE3">
      <w:pPr>
        <w:pStyle w:val="ListeParagraf"/>
        <w:shd w:val="clear" w:color="auto" w:fill="FFFFFF"/>
        <w:spacing w:after="0" w:line="240" w:lineRule="atLeast"/>
        <w:jc w:val="both"/>
        <w:rPr>
          <w:rFonts w:ascii="Times New Roman" w:eastAsia="Times New Roman" w:hAnsi="Times New Roman" w:cs="Times New Roman"/>
          <w:b/>
          <w:sz w:val="24"/>
          <w:szCs w:val="24"/>
        </w:rPr>
      </w:pPr>
    </w:p>
    <w:p w:rsidR="00512A3C" w:rsidRPr="000F5E99" w:rsidRDefault="000865D5" w:rsidP="009A7CE3">
      <w:pPr>
        <w:shd w:val="clear" w:color="auto" w:fill="FFFFFF"/>
        <w:spacing w:after="0" w:line="240" w:lineRule="atLeast"/>
        <w:jc w:val="both"/>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xml:space="preserve">      </w:t>
      </w:r>
      <w:r w:rsidR="001732A0" w:rsidRPr="000F5E99">
        <w:rPr>
          <w:rFonts w:ascii="Times New Roman" w:eastAsia="Times New Roman" w:hAnsi="Times New Roman" w:cs="Times New Roman"/>
          <w:bCs/>
          <w:sz w:val="24"/>
          <w:szCs w:val="24"/>
        </w:rPr>
        <w:t xml:space="preserve">Savunma hakkı kapsamında gözetilecek hususlar şunlardır </w:t>
      </w:r>
      <w:r w:rsidR="0006442D" w:rsidRPr="000F5E99">
        <w:rPr>
          <w:rFonts w:ascii="Times New Roman" w:eastAsia="Times New Roman" w:hAnsi="Times New Roman" w:cs="Times New Roman"/>
          <w:bCs/>
          <w:sz w:val="24"/>
          <w:szCs w:val="24"/>
        </w:rPr>
        <w:t xml:space="preserve">(Madde </w:t>
      </w:r>
      <w:r w:rsidR="00B00CE2">
        <w:rPr>
          <w:rFonts w:ascii="Times New Roman" w:eastAsia="Times New Roman" w:hAnsi="Times New Roman" w:cs="Times New Roman"/>
          <w:bCs/>
          <w:sz w:val="24"/>
          <w:szCs w:val="24"/>
        </w:rPr>
        <w:t>54/(5)</w:t>
      </w:r>
      <w:r w:rsidR="0006442D" w:rsidRPr="000F5E99">
        <w:rPr>
          <w:rFonts w:ascii="Times New Roman" w:eastAsia="Times New Roman" w:hAnsi="Times New Roman" w:cs="Times New Roman"/>
          <w:bCs/>
          <w:sz w:val="24"/>
          <w:szCs w:val="24"/>
        </w:rPr>
        <w:t>)</w:t>
      </w:r>
      <w:r w:rsidR="00C124A1" w:rsidRPr="000F5E99">
        <w:rPr>
          <w:rFonts w:ascii="Times New Roman" w:eastAsia="Times New Roman" w:hAnsi="Times New Roman" w:cs="Times New Roman"/>
          <w:bCs/>
          <w:sz w:val="24"/>
          <w:szCs w:val="24"/>
        </w:rPr>
        <w:t>:</w:t>
      </w:r>
    </w:p>
    <w:p w:rsidR="00CE18F2" w:rsidRDefault="00CE18F2" w:rsidP="009A7CE3">
      <w:pPr>
        <w:shd w:val="clear" w:color="auto" w:fill="FFFFFF"/>
        <w:spacing w:after="0" w:line="240" w:lineRule="atLeast"/>
        <w:jc w:val="both"/>
        <w:rPr>
          <w:rFonts w:ascii="Times New Roman" w:eastAsia="Times New Roman" w:hAnsi="Times New Roman" w:cs="Times New Roman"/>
          <w:sz w:val="24"/>
          <w:szCs w:val="24"/>
        </w:rPr>
      </w:pPr>
    </w:p>
    <w:p w:rsidR="00B00CE2" w:rsidRPr="00B00CE2" w:rsidRDefault="00B00CE2" w:rsidP="00B00CE2">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00CE2">
        <w:rPr>
          <w:rFonts w:ascii="Times New Roman" w:eastAsia="Times New Roman" w:hAnsi="Times New Roman" w:cs="Times New Roman"/>
          <w:b/>
          <w:sz w:val="24"/>
          <w:szCs w:val="24"/>
        </w:rPr>
        <w:t>a)</w:t>
      </w:r>
      <w:r w:rsidRPr="00B00CE2">
        <w:rPr>
          <w:rFonts w:ascii="Times New Roman" w:eastAsia="Times New Roman" w:hAnsi="Times New Roman" w:cs="Times New Roman"/>
          <w:sz w:val="24"/>
          <w:szCs w:val="24"/>
        </w:rPr>
        <w:t xml:space="preserve"> Hakkında disiplin soruşturması açılan öğrenciye isnat ed</w:t>
      </w:r>
      <w:r>
        <w:rPr>
          <w:rFonts w:ascii="Times New Roman" w:eastAsia="Times New Roman" w:hAnsi="Times New Roman" w:cs="Times New Roman"/>
          <w:sz w:val="24"/>
          <w:szCs w:val="24"/>
        </w:rPr>
        <w:t xml:space="preserve">ilen suçun neden ibaret olduğu, </w:t>
      </w:r>
      <w:r w:rsidRPr="00B00CE2">
        <w:rPr>
          <w:rFonts w:ascii="Times New Roman" w:eastAsia="Times New Roman" w:hAnsi="Times New Roman" w:cs="Times New Roman"/>
          <w:sz w:val="24"/>
          <w:szCs w:val="24"/>
        </w:rPr>
        <w:t>savunmasını yapacağı tarihten en az yedi gün önce yazılı olarak bildirilir; ayr</w:t>
      </w:r>
      <w:r>
        <w:rPr>
          <w:rFonts w:ascii="Times New Roman" w:eastAsia="Times New Roman" w:hAnsi="Times New Roman" w:cs="Times New Roman"/>
          <w:sz w:val="24"/>
          <w:szCs w:val="24"/>
        </w:rPr>
        <w:t xml:space="preserve">ıca öğrenci bilgi </w:t>
      </w:r>
      <w:r w:rsidRPr="00B00CE2">
        <w:rPr>
          <w:rFonts w:ascii="Times New Roman" w:eastAsia="Times New Roman" w:hAnsi="Times New Roman" w:cs="Times New Roman"/>
          <w:sz w:val="24"/>
          <w:szCs w:val="24"/>
        </w:rPr>
        <w:t>sistemi üzerinden veya elektronik posta ya da kısa mesaj ile de bildirilebilir. Bu yazıda; öğrenciden belirtilen gün, saat ve yerde savunmasını yapmak üzere hazır bulunması istenilir.</w:t>
      </w:r>
    </w:p>
    <w:p w:rsidR="00B00CE2" w:rsidRPr="00B00CE2" w:rsidRDefault="00B00CE2" w:rsidP="00B00CE2">
      <w:pPr>
        <w:shd w:val="clear" w:color="auto" w:fill="FFFFFF"/>
        <w:spacing w:after="0" w:line="240" w:lineRule="atLeast"/>
        <w:ind w:firstLine="708"/>
        <w:jc w:val="both"/>
        <w:rPr>
          <w:rFonts w:ascii="Times New Roman" w:eastAsia="Times New Roman" w:hAnsi="Times New Roman" w:cs="Times New Roman"/>
          <w:sz w:val="24"/>
          <w:szCs w:val="24"/>
        </w:rPr>
      </w:pPr>
      <w:r w:rsidRPr="00B00CE2">
        <w:rPr>
          <w:rFonts w:ascii="Times New Roman" w:eastAsia="Times New Roman" w:hAnsi="Times New Roman" w:cs="Times New Roman"/>
          <w:b/>
          <w:sz w:val="24"/>
          <w:szCs w:val="24"/>
        </w:rPr>
        <w:t>b)</w:t>
      </w:r>
      <w:r w:rsidRPr="00B00CE2">
        <w:rPr>
          <w:rFonts w:ascii="Times New Roman" w:eastAsia="Times New Roman" w:hAnsi="Times New Roman" w:cs="Times New Roman"/>
          <w:sz w:val="24"/>
          <w:szCs w:val="24"/>
        </w:rPr>
        <w:t xml:space="preserve"> Savunma yapmak üzere gelen kişi, savunmasını sözlü olarak yapabileceği gibi yazılı</w:t>
      </w:r>
      <w:r>
        <w:rPr>
          <w:rFonts w:ascii="Times New Roman" w:eastAsia="Times New Roman" w:hAnsi="Times New Roman" w:cs="Times New Roman"/>
          <w:sz w:val="24"/>
          <w:szCs w:val="24"/>
        </w:rPr>
        <w:t xml:space="preserve"> </w:t>
      </w:r>
      <w:r w:rsidRPr="00B00CE2">
        <w:rPr>
          <w:rFonts w:ascii="Times New Roman" w:eastAsia="Times New Roman" w:hAnsi="Times New Roman" w:cs="Times New Roman"/>
          <w:sz w:val="24"/>
          <w:szCs w:val="24"/>
        </w:rPr>
        <w:t>olarak da sunabilir. Yazılı savunma sunulduktan sonra so</w:t>
      </w:r>
      <w:r>
        <w:rPr>
          <w:rFonts w:ascii="Times New Roman" w:eastAsia="Times New Roman" w:hAnsi="Times New Roman" w:cs="Times New Roman"/>
          <w:sz w:val="24"/>
          <w:szCs w:val="24"/>
        </w:rPr>
        <w:t xml:space="preserve">ruşturmacı öğrenciye ek sorular </w:t>
      </w:r>
      <w:r w:rsidRPr="00B00CE2">
        <w:rPr>
          <w:rFonts w:ascii="Times New Roman" w:eastAsia="Times New Roman" w:hAnsi="Times New Roman" w:cs="Times New Roman"/>
          <w:sz w:val="24"/>
          <w:szCs w:val="24"/>
        </w:rPr>
        <w:t>yöneltebilir.</w:t>
      </w:r>
    </w:p>
    <w:p w:rsidR="00B00CE2" w:rsidRPr="00B00CE2" w:rsidRDefault="00B00CE2" w:rsidP="00B00CE2">
      <w:pPr>
        <w:shd w:val="clear" w:color="auto" w:fill="FFFFFF"/>
        <w:spacing w:after="0" w:line="240" w:lineRule="atLeast"/>
        <w:ind w:firstLine="708"/>
        <w:jc w:val="both"/>
        <w:rPr>
          <w:rFonts w:ascii="Times New Roman" w:eastAsia="Times New Roman" w:hAnsi="Times New Roman" w:cs="Times New Roman"/>
          <w:sz w:val="24"/>
          <w:szCs w:val="24"/>
        </w:rPr>
      </w:pPr>
      <w:r w:rsidRPr="00B00CE2">
        <w:rPr>
          <w:rFonts w:ascii="Times New Roman" w:eastAsia="Times New Roman" w:hAnsi="Times New Roman" w:cs="Times New Roman"/>
          <w:b/>
          <w:sz w:val="24"/>
          <w:szCs w:val="24"/>
        </w:rPr>
        <w:t>c)</w:t>
      </w:r>
      <w:r w:rsidRPr="00B00CE2">
        <w:rPr>
          <w:rFonts w:ascii="Times New Roman" w:eastAsia="Times New Roman" w:hAnsi="Times New Roman" w:cs="Times New Roman"/>
          <w:sz w:val="24"/>
          <w:szCs w:val="24"/>
        </w:rPr>
        <w:t xml:space="preserve"> Öğrenciye gönderilecek davetiyede; çağrıya özürsüz olduğu halde uymadığı veya</w:t>
      </w:r>
      <w:r>
        <w:rPr>
          <w:rFonts w:ascii="Times New Roman" w:eastAsia="Times New Roman" w:hAnsi="Times New Roman" w:cs="Times New Roman"/>
          <w:sz w:val="24"/>
          <w:szCs w:val="24"/>
        </w:rPr>
        <w:t xml:space="preserve"> </w:t>
      </w:r>
      <w:r w:rsidRPr="00B00CE2">
        <w:rPr>
          <w:rFonts w:ascii="Times New Roman" w:eastAsia="Times New Roman" w:hAnsi="Times New Roman" w:cs="Times New Roman"/>
          <w:sz w:val="24"/>
          <w:szCs w:val="24"/>
        </w:rPr>
        <w:t>özrünü zamanında bildirmediği takdirde, savunma hakkından</w:t>
      </w:r>
      <w:r>
        <w:rPr>
          <w:rFonts w:ascii="Times New Roman" w:eastAsia="Times New Roman" w:hAnsi="Times New Roman" w:cs="Times New Roman"/>
          <w:sz w:val="24"/>
          <w:szCs w:val="24"/>
        </w:rPr>
        <w:t xml:space="preserve"> vazgeçmiş sayılacağı ve mevcut </w:t>
      </w:r>
      <w:r w:rsidRPr="00B00CE2">
        <w:rPr>
          <w:rFonts w:ascii="Times New Roman" w:eastAsia="Times New Roman" w:hAnsi="Times New Roman" w:cs="Times New Roman"/>
          <w:sz w:val="24"/>
          <w:szCs w:val="24"/>
        </w:rPr>
        <w:t>delillere dayanılmak suretiyle hakkında gerekli kararın verileceği belirtilir.</w:t>
      </w:r>
    </w:p>
    <w:p w:rsidR="00B00CE2" w:rsidRPr="00B00CE2" w:rsidRDefault="00B00CE2" w:rsidP="00B00CE2">
      <w:pPr>
        <w:shd w:val="clear" w:color="auto" w:fill="FFFFFF"/>
        <w:spacing w:after="0" w:line="240" w:lineRule="atLeast"/>
        <w:ind w:firstLine="708"/>
        <w:jc w:val="both"/>
        <w:rPr>
          <w:rFonts w:ascii="Times New Roman" w:eastAsia="Times New Roman" w:hAnsi="Times New Roman" w:cs="Times New Roman"/>
          <w:sz w:val="24"/>
          <w:szCs w:val="24"/>
        </w:rPr>
      </w:pPr>
      <w:r w:rsidRPr="00B00CE2">
        <w:rPr>
          <w:rFonts w:ascii="Times New Roman" w:eastAsia="Times New Roman" w:hAnsi="Times New Roman" w:cs="Times New Roman"/>
          <w:b/>
          <w:sz w:val="24"/>
          <w:szCs w:val="24"/>
        </w:rPr>
        <w:t>ç)</w:t>
      </w:r>
      <w:r w:rsidRPr="00B00CE2">
        <w:rPr>
          <w:rFonts w:ascii="Times New Roman" w:eastAsia="Times New Roman" w:hAnsi="Times New Roman" w:cs="Times New Roman"/>
          <w:sz w:val="24"/>
          <w:szCs w:val="24"/>
        </w:rPr>
        <w:t xml:space="preserve"> Geçerli bir özür bildiren veya mücbir sebep dolayısıyla davete uymadığı anlaşılan</w:t>
      </w:r>
      <w:r>
        <w:rPr>
          <w:rFonts w:ascii="Times New Roman" w:eastAsia="Times New Roman" w:hAnsi="Times New Roman" w:cs="Times New Roman"/>
          <w:sz w:val="24"/>
          <w:szCs w:val="24"/>
        </w:rPr>
        <w:t xml:space="preserve"> </w:t>
      </w:r>
      <w:r w:rsidRPr="00B00CE2">
        <w:rPr>
          <w:rFonts w:ascii="Times New Roman" w:eastAsia="Times New Roman" w:hAnsi="Times New Roman" w:cs="Times New Roman"/>
          <w:sz w:val="24"/>
          <w:szCs w:val="24"/>
        </w:rPr>
        <w:t>öğrenciye uygun bir süre verilir. Tutuklu öğrencil</w:t>
      </w:r>
      <w:r>
        <w:rPr>
          <w:rFonts w:ascii="Times New Roman" w:eastAsia="Times New Roman" w:hAnsi="Times New Roman" w:cs="Times New Roman"/>
          <w:sz w:val="24"/>
          <w:szCs w:val="24"/>
        </w:rPr>
        <w:t xml:space="preserve">ere savunmalarını yazılı olarak </w:t>
      </w:r>
      <w:r w:rsidRPr="00B00CE2">
        <w:rPr>
          <w:rFonts w:ascii="Times New Roman" w:eastAsia="Times New Roman" w:hAnsi="Times New Roman" w:cs="Times New Roman"/>
          <w:sz w:val="24"/>
          <w:szCs w:val="24"/>
        </w:rPr>
        <w:t>gönderebilecekleri bildirilir.</w:t>
      </w:r>
    </w:p>
    <w:p w:rsidR="00B00CE2" w:rsidRDefault="00B00CE2" w:rsidP="00B00CE2">
      <w:pPr>
        <w:shd w:val="clear" w:color="auto" w:fill="FFFFFF"/>
        <w:spacing w:after="0" w:line="240" w:lineRule="atLeast"/>
        <w:ind w:firstLine="708"/>
        <w:jc w:val="both"/>
        <w:rPr>
          <w:rFonts w:ascii="Times New Roman" w:eastAsia="Times New Roman" w:hAnsi="Times New Roman" w:cs="Times New Roman"/>
          <w:sz w:val="24"/>
          <w:szCs w:val="24"/>
        </w:rPr>
      </w:pPr>
      <w:r w:rsidRPr="00B00CE2">
        <w:rPr>
          <w:rFonts w:ascii="Times New Roman" w:eastAsia="Times New Roman" w:hAnsi="Times New Roman" w:cs="Times New Roman"/>
          <w:b/>
          <w:sz w:val="24"/>
          <w:szCs w:val="24"/>
        </w:rPr>
        <w:t>d)</w:t>
      </w:r>
      <w:r w:rsidRPr="00B00CE2">
        <w:rPr>
          <w:rFonts w:ascii="Times New Roman" w:eastAsia="Times New Roman" w:hAnsi="Times New Roman" w:cs="Times New Roman"/>
          <w:sz w:val="24"/>
          <w:szCs w:val="24"/>
        </w:rPr>
        <w:t xml:space="preserve"> Soruşturma öğrencinin kendini gereği gibi savunmasına imkân verecek şekilde</w:t>
      </w:r>
      <w:r>
        <w:rPr>
          <w:rFonts w:ascii="Times New Roman" w:eastAsia="Times New Roman" w:hAnsi="Times New Roman" w:cs="Times New Roman"/>
          <w:sz w:val="24"/>
          <w:szCs w:val="24"/>
        </w:rPr>
        <w:t xml:space="preserve"> </w:t>
      </w:r>
      <w:r w:rsidRPr="00B00CE2">
        <w:rPr>
          <w:rFonts w:ascii="Times New Roman" w:eastAsia="Times New Roman" w:hAnsi="Times New Roman" w:cs="Times New Roman"/>
          <w:sz w:val="24"/>
          <w:szCs w:val="24"/>
        </w:rPr>
        <w:t>yürütülür.</w:t>
      </w:r>
    </w:p>
    <w:p w:rsidR="009A7CE3" w:rsidRDefault="009A7CE3" w:rsidP="009A7CE3">
      <w:pPr>
        <w:shd w:val="clear" w:color="auto" w:fill="FFFFFF"/>
        <w:spacing w:after="0" w:line="240" w:lineRule="atLeast"/>
        <w:jc w:val="both"/>
        <w:rPr>
          <w:rFonts w:ascii="Times New Roman" w:eastAsia="Times New Roman" w:hAnsi="Times New Roman" w:cs="Times New Roman"/>
          <w:sz w:val="24"/>
          <w:szCs w:val="24"/>
        </w:rPr>
      </w:pPr>
    </w:p>
    <w:p w:rsidR="009A7CE3" w:rsidRPr="000F5E99" w:rsidRDefault="009A7CE3" w:rsidP="009A7CE3">
      <w:pPr>
        <w:shd w:val="clear" w:color="auto" w:fill="FFFFFF"/>
        <w:spacing w:after="0" w:line="240" w:lineRule="atLeast"/>
        <w:jc w:val="both"/>
        <w:rPr>
          <w:rFonts w:ascii="Times New Roman" w:eastAsia="Times New Roman" w:hAnsi="Times New Roman" w:cs="Times New Roman"/>
          <w:sz w:val="24"/>
          <w:szCs w:val="24"/>
        </w:rPr>
      </w:pPr>
    </w:p>
    <w:p w:rsidR="00C124A1" w:rsidRPr="000F5E99" w:rsidRDefault="00297A08" w:rsidP="009A7CE3">
      <w:pPr>
        <w:pStyle w:val="ListeParagraf"/>
        <w:shd w:val="clear" w:color="auto" w:fill="FFFFFF"/>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r w:rsidR="000865D5" w:rsidRPr="000F5E99">
        <w:rPr>
          <w:rFonts w:ascii="Times New Roman" w:eastAsia="Times New Roman" w:hAnsi="Times New Roman" w:cs="Times New Roman"/>
          <w:b/>
          <w:sz w:val="24"/>
          <w:szCs w:val="24"/>
        </w:rPr>
        <w:t>.</w:t>
      </w:r>
      <w:r w:rsidR="00C124A1" w:rsidRPr="000F5E99">
        <w:rPr>
          <w:rFonts w:ascii="Times New Roman" w:eastAsia="Times New Roman" w:hAnsi="Times New Roman" w:cs="Times New Roman"/>
          <w:b/>
          <w:sz w:val="24"/>
          <w:szCs w:val="24"/>
        </w:rPr>
        <w:t>SORUŞTURMA SÜRESİ VE ZAMANAŞIMI</w:t>
      </w:r>
      <w:r w:rsidR="0006442D" w:rsidRPr="000F5E99">
        <w:rPr>
          <w:rFonts w:ascii="Times New Roman" w:eastAsia="Times New Roman" w:hAnsi="Times New Roman" w:cs="Times New Roman"/>
          <w:b/>
          <w:sz w:val="24"/>
          <w:szCs w:val="24"/>
        </w:rPr>
        <w:t xml:space="preserve"> (Madde </w:t>
      </w:r>
      <w:r w:rsidR="00B00CE2">
        <w:rPr>
          <w:rFonts w:ascii="Times New Roman" w:eastAsia="Times New Roman" w:hAnsi="Times New Roman" w:cs="Times New Roman"/>
          <w:b/>
          <w:sz w:val="24"/>
          <w:szCs w:val="24"/>
        </w:rPr>
        <w:t>54/(4)</w:t>
      </w:r>
      <w:r w:rsidR="0006442D" w:rsidRPr="000F5E99">
        <w:rPr>
          <w:rFonts w:ascii="Times New Roman" w:eastAsia="Times New Roman" w:hAnsi="Times New Roman" w:cs="Times New Roman"/>
          <w:b/>
          <w:sz w:val="24"/>
          <w:szCs w:val="24"/>
        </w:rPr>
        <w:t>)</w:t>
      </w:r>
      <w:r w:rsidR="00B00CE2">
        <w:rPr>
          <w:rFonts w:ascii="Times New Roman" w:eastAsia="Times New Roman" w:hAnsi="Times New Roman" w:cs="Times New Roman"/>
          <w:b/>
          <w:sz w:val="24"/>
          <w:szCs w:val="24"/>
        </w:rPr>
        <w:t xml:space="preserve"> </w:t>
      </w:r>
    </w:p>
    <w:p w:rsidR="00C124A1" w:rsidRPr="000F5E99" w:rsidRDefault="00C124A1" w:rsidP="009A7CE3">
      <w:pPr>
        <w:shd w:val="clear" w:color="auto" w:fill="FFFFFF"/>
        <w:spacing w:after="0" w:line="240" w:lineRule="atLeast"/>
        <w:jc w:val="both"/>
        <w:rPr>
          <w:rFonts w:ascii="Times New Roman" w:eastAsia="Times New Roman" w:hAnsi="Times New Roman" w:cs="Times New Roman"/>
          <w:b/>
          <w:sz w:val="24"/>
          <w:szCs w:val="24"/>
        </w:rPr>
      </w:pPr>
    </w:p>
    <w:p w:rsidR="00B00CE2" w:rsidRPr="00B00CE2" w:rsidRDefault="00B00CE2" w:rsidP="00B00CE2">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00CE2">
        <w:rPr>
          <w:rFonts w:ascii="Times New Roman" w:eastAsia="Times New Roman" w:hAnsi="Times New Roman" w:cs="Times New Roman"/>
          <w:b/>
          <w:sz w:val="24"/>
          <w:szCs w:val="24"/>
        </w:rPr>
        <w:t>a)</w:t>
      </w:r>
      <w:r w:rsidRPr="00B00CE2">
        <w:rPr>
          <w:rFonts w:ascii="Times New Roman" w:eastAsia="Times New Roman" w:hAnsi="Times New Roman" w:cs="Times New Roman"/>
          <w:sz w:val="24"/>
          <w:szCs w:val="24"/>
        </w:rPr>
        <w:t xml:space="preserve"> Disiplin soruşturmasına, disipline konu olay öğrenilince </w:t>
      </w:r>
      <w:r>
        <w:rPr>
          <w:rFonts w:ascii="Times New Roman" w:eastAsia="Times New Roman" w:hAnsi="Times New Roman" w:cs="Times New Roman"/>
          <w:sz w:val="24"/>
          <w:szCs w:val="24"/>
        </w:rPr>
        <w:t xml:space="preserve">derhal başlanılır ve soruşturma </w:t>
      </w:r>
      <w:r w:rsidRPr="00B00CE2">
        <w:rPr>
          <w:rFonts w:ascii="Times New Roman" w:eastAsia="Times New Roman" w:hAnsi="Times New Roman" w:cs="Times New Roman"/>
          <w:sz w:val="24"/>
          <w:szCs w:val="24"/>
        </w:rPr>
        <w:t>en geç otuz gün içinde sonuçlandırılır. Soruşturma bu süre içind</w:t>
      </w:r>
      <w:r>
        <w:rPr>
          <w:rFonts w:ascii="Times New Roman" w:eastAsia="Times New Roman" w:hAnsi="Times New Roman" w:cs="Times New Roman"/>
          <w:sz w:val="24"/>
          <w:szCs w:val="24"/>
        </w:rPr>
        <w:t xml:space="preserve">e tamamlanamaz ise soruşturmacı </w:t>
      </w:r>
      <w:r w:rsidRPr="00B00CE2">
        <w:rPr>
          <w:rFonts w:ascii="Times New Roman" w:eastAsia="Times New Roman" w:hAnsi="Times New Roman" w:cs="Times New Roman"/>
          <w:sz w:val="24"/>
          <w:szCs w:val="24"/>
        </w:rPr>
        <w:t>gerekçeli olarak ek süre talep edebilir. Disiplin amiri sunulan ger</w:t>
      </w:r>
      <w:r>
        <w:rPr>
          <w:rFonts w:ascii="Times New Roman" w:eastAsia="Times New Roman" w:hAnsi="Times New Roman" w:cs="Times New Roman"/>
          <w:sz w:val="24"/>
          <w:szCs w:val="24"/>
        </w:rPr>
        <w:t xml:space="preserve">ekçeyi ve zamanaşımı sürelerini </w:t>
      </w:r>
      <w:r w:rsidRPr="00B00CE2">
        <w:rPr>
          <w:rFonts w:ascii="Times New Roman" w:eastAsia="Times New Roman" w:hAnsi="Times New Roman" w:cs="Times New Roman"/>
          <w:sz w:val="24"/>
          <w:szCs w:val="24"/>
        </w:rPr>
        <w:t>dikkate alarak her defasında otuz günü geçmemek üzere altmış g</w:t>
      </w:r>
      <w:r>
        <w:rPr>
          <w:rFonts w:ascii="Times New Roman" w:eastAsia="Times New Roman" w:hAnsi="Times New Roman" w:cs="Times New Roman"/>
          <w:sz w:val="24"/>
          <w:szCs w:val="24"/>
        </w:rPr>
        <w:t xml:space="preserve">üne kadar, toplu olarak işlenen </w:t>
      </w:r>
      <w:r w:rsidRPr="00B00CE2">
        <w:rPr>
          <w:rFonts w:ascii="Times New Roman" w:eastAsia="Times New Roman" w:hAnsi="Times New Roman" w:cs="Times New Roman"/>
          <w:sz w:val="24"/>
          <w:szCs w:val="24"/>
        </w:rPr>
        <w:t>suçlarda ise doksan güne kadar ek süre verebilir.</w:t>
      </w:r>
    </w:p>
    <w:p w:rsidR="00B00CE2" w:rsidRPr="00B00CE2" w:rsidRDefault="00B00CE2" w:rsidP="00B00CE2">
      <w:pPr>
        <w:shd w:val="clear" w:color="auto" w:fill="FFFFFF"/>
        <w:spacing w:after="0" w:line="240" w:lineRule="atLeast"/>
        <w:ind w:firstLine="708"/>
        <w:jc w:val="both"/>
        <w:rPr>
          <w:rFonts w:ascii="Times New Roman" w:eastAsia="Times New Roman" w:hAnsi="Times New Roman" w:cs="Times New Roman"/>
          <w:sz w:val="24"/>
          <w:szCs w:val="24"/>
        </w:rPr>
      </w:pPr>
      <w:r w:rsidRPr="00B00CE2">
        <w:rPr>
          <w:rFonts w:ascii="Times New Roman" w:eastAsia="Times New Roman" w:hAnsi="Times New Roman" w:cs="Times New Roman"/>
          <w:b/>
          <w:sz w:val="24"/>
          <w:szCs w:val="24"/>
        </w:rPr>
        <w:lastRenderedPageBreak/>
        <w:t>b)</w:t>
      </w:r>
      <w:r w:rsidRPr="00B00CE2">
        <w:rPr>
          <w:rFonts w:ascii="Times New Roman" w:eastAsia="Times New Roman" w:hAnsi="Times New Roman" w:cs="Times New Roman"/>
          <w:sz w:val="24"/>
          <w:szCs w:val="24"/>
        </w:rPr>
        <w:t xml:space="preserve"> Bu maddede sayılan disiplin suçu niteliğindeki eylemleri işleyen öğrenciler hakkında,</w:t>
      </w:r>
      <w:r>
        <w:rPr>
          <w:rFonts w:ascii="Times New Roman" w:eastAsia="Times New Roman" w:hAnsi="Times New Roman" w:cs="Times New Roman"/>
          <w:sz w:val="24"/>
          <w:szCs w:val="24"/>
        </w:rPr>
        <w:t xml:space="preserve"> </w:t>
      </w:r>
      <w:r w:rsidRPr="00B00CE2">
        <w:rPr>
          <w:rFonts w:ascii="Times New Roman" w:eastAsia="Times New Roman" w:hAnsi="Times New Roman" w:cs="Times New Roman"/>
          <w:sz w:val="24"/>
          <w:szCs w:val="24"/>
        </w:rPr>
        <w:t>bu eylemlerin işlendiğinin soruşturma açmaya yetkili amirlerce öğrenildiği tarihten itibaren;</w:t>
      </w:r>
    </w:p>
    <w:p w:rsidR="00B00CE2" w:rsidRPr="00B00CE2" w:rsidRDefault="00B00CE2" w:rsidP="00B00CE2">
      <w:pPr>
        <w:shd w:val="clear" w:color="auto" w:fill="FFFFFF"/>
        <w:spacing w:after="0" w:line="240" w:lineRule="atLeast"/>
        <w:ind w:firstLine="708"/>
        <w:jc w:val="both"/>
        <w:rPr>
          <w:rFonts w:ascii="Times New Roman" w:eastAsia="Times New Roman" w:hAnsi="Times New Roman" w:cs="Times New Roman"/>
          <w:sz w:val="24"/>
          <w:szCs w:val="24"/>
        </w:rPr>
      </w:pPr>
      <w:r w:rsidRPr="00B00CE2">
        <w:rPr>
          <w:rFonts w:ascii="Times New Roman" w:eastAsia="Times New Roman" w:hAnsi="Times New Roman" w:cs="Times New Roman"/>
          <w:sz w:val="24"/>
          <w:szCs w:val="24"/>
        </w:rPr>
        <w:t>1) Kınama, yükseköğretim kurumundan bir haft</w:t>
      </w:r>
      <w:r>
        <w:rPr>
          <w:rFonts w:ascii="Times New Roman" w:eastAsia="Times New Roman" w:hAnsi="Times New Roman" w:cs="Times New Roman"/>
          <w:sz w:val="24"/>
          <w:szCs w:val="24"/>
        </w:rPr>
        <w:t xml:space="preserve">adan bir aya kadar uzaklaştırma </w:t>
      </w:r>
      <w:r w:rsidRPr="00B00CE2">
        <w:rPr>
          <w:rFonts w:ascii="Times New Roman" w:eastAsia="Times New Roman" w:hAnsi="Times New Roman" w:cs="Times New Roman"/>
          <w:sz w:val="24"/>
          <w:szCs w:val="24"/>
        </w:rPr>
        <w:t>cezalarında bir ay içinde,</w:t>
      </w:r>
    </w:p>
    <w:p w:rsidR="00B00CE2" w:rsidRPr="00B00CE2" w:rsidRDefault="00B00CE2" w:rsidP="00B00CE2">
      <w:pPr>
        <w:shd w:val="clear" w:color="auto" w:fill="FFFFFF"/>
        <w:spacing w:after="0" w:line="240" w:lineRule="atLeast"/>
        <w:ind w:firstLine="708"/>
        <w:jc w:val="both"/>
        <w:rPr>
          <w:rFonts w:ascii="Times New Roman" w:eastAsia="Times New Roman" w:hAnsi="Times New Roman" w:cs="Times New Roman"/>
          <w:sz w:val="24"/>
          <w:szCs w:val="24"/>
        </w:rPr>
      </w:pPr>
      <w:r w:rsidRPr="00B00CE2">
        <w:rPr>
          <w:rFonts w:ascii="Times New Roman" w:eastAsia="Times New Roman" w:hAnsi="Times New Roman" w:cs="Times New Roman"/>
          <w:sz w:val="24"/>
          <w:szCs w:val="24"/>
        </w:rPr>
        <w:t>2) Yükseköğretim kurumundan bir veya iki yarıyıl için</w:t>
      </w:r>
      <w:r>
        <w:rPr>
          <w:rFonts w:ascii="Times New Roman" w:eastAsia="Times New Roman" w:hAnsi="Times New Roman" w:cs="Times New Roman"/>
          <w:sz w:val="24"/>
          <w:szCs w:val="24"/>
        </w:rPr>
        <w:t xml:space="preserve"> uzaklaştırma ile yükseköğretim </w:t>
      </w:r>
      <w:r w:rsidRPr="00B00CE2">
        <w:rPr>
          <w:rFonts w:ascii="Times New Roman" w:eastAsia="Times New Roman" w:hAnsi="Times New Roman" w:cs="Times New Roman"/>
          <w:sz w:val="24"/>
          <w:szCs w:val="24"/>
        </w:rPr>
        <w:t>kurumundan çıkarma cezalarında üç ay içinde,</w:t>
      </w:r>
    </w:p>
    <w:p w:rsidR="00B00CE2" w:rsidRPr="00B00CE2" w:rsidRDefault="00B00CE2" w:rsidP="00B00CE2">
      <w:pPr>
        <w:shd w:val="clear" w:color="auto" w:fill="FFFFFF"/>
        <w:spacing w:after="0" w:line="240" w:lineRule="atLeast"/>
        <w:ind w:firstLine="708"/>
        <w:jc w:val="both"/>
        <w:rPr>
          <w:rFonts w:ascii="Times New Roman" w:eastAsia="Times New Roman" w:hAnsi="Times New Roman" w:cs="Times New Roman"/>
          <w:sz w:val="24"/>
          <w:szCs w:val="24"/>
        </w:rPr>
      </w:pPr>
      <w:r w:rsidRPr="00B00CE2">
        <w:rPr>
          <w:rFonts w:ascii="Times New Roman" w:eastAsia="Times New Roman" w:hAnsi="Times New Roman" w:cs="Times New Roman"/>
          <w:sz w:val="24"/>
          <w:szCs w:val="24"/>
        </w:rPr>
        <w:t>disiplin soruşturmasına başlanmadığı takdirde, disiplin cezası verme yetkisi zamanaşımına uğrar.</w:t>
      </w:r>
    </w:p>
    <w:p w:rsidR="00B00CE2" w:rsidRPr="00B00CE2" w:rsidRDefault="00B00CE2" w:rsidP="00B00CE2">
      <w:pPr>
        <w:shd w:val="clear" w:color="auto" w:fill="FFFFFF"/>
        <w:spacing w:after="0" w:line="240" w:lineRule="atLeast"/>
        <w:ind w:firstLine="708"/>
        <w:jc w:val="both"/>
        <w:rPr>
          <w:rFonts w:ascii="Times New Roman" w:eastAsia="Times New Roman" w:hAnsi="Times New Roman" w:cs="Times New Roman"/>
          <w:sz w:val="24"/>
          <w:szCs w:val="24"/>
        </w:rPr>
      </w:pPr>
      <w:r w:rsidRPr="00B00CE2">
        <w:rPr>
          <w:rFonts w:ascii="Times New Roman" w:eastAsia="Times New Roman" w:hAnsi="Times New Roman" w:cs="Times New Roman"/>
          <w:b/>
          <w:sz w:val="24"/>
          <w:szCs w:val="24"/>
        </w:rPr>
        <w:t>c)</w:t>
      </w:r>
      <w:r w:rsidRPr="00B00CE2">
        <w:rPr>
          <w:rFonts w:ascii="Times New Roman" w:eastAsia="Times New Roman" w:hAnsi="Times New Roman" w:cs="Times New Roman"/>
          <w:sz w:val="24"/>
          <w:szCs w:val="24"/>
        </w:rPr>
        <w:t xml:space="preserve"> Disiplin cezasını gerektiren eylemlerin işlendiği tarihten itibaren, en geç iki yıl içinde</w:t>
      </w:r>
      <w:r>
        <w:rPr>
          <w:rFonts w:ascii="Times New Roman" w:eastAsia="Times New Roman" w:hAnsi="Times New Roman" w:cs="Times New Roman"/>
          <w:sz w:val="24"/>
          <w:szCs w:val="24"/>
        </w:rPr>
        <w:t xml:space="preserve"> </w:t>
      </w:r>
      <w:r w:rsidRPr="00B00CE2">
        <w:rPr>
          <w:rFonts w:ascii="Times New Roman" w:eastAsia="Times New Roman" w:hAnsi="Times New Roman" w:cs="Times New Roman"/>
          <w:sz w:val="24"/>
          <w:szCs w:val="24"/>
        </w:rPr>
        <w:t>disiplin cezası verilmediği takdirde, disiplin cezası verme yetkis</w:t>
      </w:r>
      <w:r>
        <w:rPr>
          <w:rFonts w:ascii="Times New Roman" w:eastAsia="Times New Roman" w:hAnsi="Times New Roman" w:cs="Times New Roman"/>
          <w:sz w:val="24"/>
          <w:szCs w:val="24"/>
        </w:rPr>
        <w:t xml:space="preserve">i zamanaşımına uğrar. Ancak, bu </w:t>
      </w:r>
      <w:r w:rsidRPr="00B00CE2">
        <w:rPr>
          <w:rFonts w:ascii="Times New Roman" w:eastAsia="Times New Roman" w:hAnsi="Times New Roman" w:cs="Times New Roman"/>
          <w:sz w:val="24"/>
          <w:szCs w:val="24"/>
        </w:rPr>
        <w:t>maddenin birinci fıkrasının (d) bendinin (1) numaralı alt bendi kap</w:t>
      </w:r>
      <w:r>
        <w:rPr>
          <w:rFonts w:ascii="Times New Roman" w:eastAsia="Times New Roman" w:hAnsi="Times New Roman" w:cs="Times New Roman"/>
          <w:sz w:val="24"/>
          <w:szCs w:val="24"/>
        </w:rPr>
        <w:t xml:space="preserve">samındaki fiillerde; zamanaşımı </w:t>
      </w:r>
      <w:r w:rsidRPr="00B00CE2">
        <w:rPr>
          <w:rFonts w:ascii="Times New Roman" w:eastAsia="Times New Roman" w:hAnsi="Times New Roman" w:cs="Times New Roman"/>
          <w:sz w:val="24"/>
          <w:szCs w:val="24"/>
        </w:rPr>
        <w:t>süresi adli yargı hükmünün kesinleştiği günden itibaren başlar.</w:t>
      </w:r>
    </w:p>
    <w:p w:rsidR="009A7CE3" w:rsidRPr="009A7CE3" w:rsidRDefault="00B00CE2" w:rsidP="00564B42">
      <w:pPr>
        <w:shd w:val="clear" w:color="auto" w:fill="FFFFFF"/>
        <w:spacing w:after="0" w:line="240" w:lineRule="atLeast"/>
        <w:ind w:firstLine="708"/>
        <w:jc w:val="both"/>
        <w:rPr>
          <w:rFonts w:ascii="Times New Roman" w:eastAsia="Times New Roman" w:hAnsi="Times New Roman" w:cs="Times New Roman"/>
          <w:sz w:val="24"/>
          <w:szCs w:val="24"/>
        </w:rPr>
      </w:pPr>
      <w:r w:rsidRPr="00B00CE2">
        <w:rPr>
          <w:rFonts w:ascii="Times New Roman" w:eastAsia="Times New Roman" w:hAnsi="Times New Roman" w:cs="Times New Roman"/>
          <w:b/>
          <w:sz w:val="24"/>
          <w:szCs w:val="24"/>
        </w:rPr>
        <w:t>ç)</w:t>
      </w:r>
      <w:r w:rsidRPr="00B00CE2">
        <w:rPr>
          <w:rFonts w:ascii="Times New Roman" w:eastAsia="Times New Roman" w:hAnsi="Times New Roman" w:cs="Times New Roman"/>
          <w:sz w:val="24"/>
          <w:szCs w:val="24"/>
        </w:rPr>
        <w:t xml:space="preserve"> Disiplin cezasının yargı kararıyla iptal edilmesi hâlinde, kararın idareye ulaştığı tarihten</w:t>
      </w:r>
      <w:r>
        <w:rPr>
          <w:rFonts w:ascii="Times New Roman" w:eastAsia="Times New Roman" w:hAnsi="Times New Roman" w:cs="Times New Roman"/>
          <w:sz w:val="24"/>
          <w:szCs w:val="24"/>
        </w:rPr>
        <w:t xml:space="preserve"> </w:t>
      </w:r>
      <w:r w:rsidRPr="00B00CE2">
        <w:rPr>
          <w:rFonts w:ascii="Times New Roman" w:eastAsia="Times New Roman" w:hAnsi="Times New Roman" w:cs="Times New Roman"/>
          <w:sz w:val="24"/>
          <w:szCs w:val="24"/>
        </w:rPr>
        <w:t>itibaren kalan disiplin ceza zamanaşımı süresi içerisinde, za</w:t>
      </w:r>
      <w:r>
        <w:rPr>
          <w:rFonts w:ascii="Times New Roman" w:eastAsia="Times New Roman" w:hAnsi="Times New Roman" w:cs="Times New Roman"/>
          <w:sz w:val="24"/>
          <w:szCs w:val="24"/>
        </w:rPr>
        <w:t xml:space="preserve">manaşımı süresinin dolması veya </w:t>
      </w:r>
      <w:r w:rsidRPr="00B00CE2">
        <w:rPr>
          <w:rFonts w:ascii="Times New Roman" w:eastAsia="Times New Roman" w:hAnsi="Times New Roman" w:cs="Times New Roman"/>
          <w:sz w:val="24"/>
          <w:szCs w:val="24"/>
        </w:rPr>
        <w:t>dolmasına üç aydan daha az süre kalması hâlinde en geç üç ay içer</w:t>
      </w:r>
      <w:r>
        <w:rPr>
          <w:rFonts w:ascii="Times New Roman" w:eastAsia="Times New Roman" w:hAnsi="Times New Roman" w:cs="Times New Roman"/>
          <w:sz w:val="24"/>
          <w:szCs w:val="24"/>
        </w:rPr>
        <w:t xml:space="preserve">isinde kararın gereklerine göre </w:t>
      </w:r>
      <w:r w:rsidRPr="00B00CE2">
        <w:rPr>
          <w:rFonts w:ascii="Times New Roman" w:eastAsia="Times New Roman" w:hAnsi="Times New Roman" w:cs="Times New Roman"/>
          <w:sz w:val="24"/>
          <w:szCs w:val="24"/>
        </w:rPr>
        <w:t>yeniden disiplin cezası tesis edilebilir.</w:t>
      </w:r>
    </w:p>
    <w:p w:rsidR="00C124A1" w:rsidRPr="000F5E99" w:rsidRDefault="00C124A1" w:rsidP="009A7CE3">
      <w:pPr>
        <w:shd w:val="clear" w:color="auto" w:fill="FFFFFF"/>
        <w:spacing w:after="0" w:line="240" w:lineRule="atLeast"/>
        <w:jc w:val="both"/>
        <w:rPr>
          <w:rFonts w:ascii="Times New Roman" w:eastAsia="Times New Roman" w:hAnsi="Times New Roman" w:cs="Times New Roman"/>
          <w:b/>
          <w:sz w:val="24"/>
          <w:szCs w:val="24"/>
        </w:rPr>
      </w:pPr>
    </w:p>
    <w:p w:rsidR="00BA1C90" w:rsidRDefault="00297A08" w:rsidP="009A7CE3">
      <w:pPr>
        <w:pStyle w:val="ListeParagraf"/>
        <w:shd w:val="clear" w:color="auto" w:fill="FFFFFF"/>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0865D5" w:rsidRPr="000F5E99">
        <w:rPr>
          <w:rFonts w:ascii="Times New Roman" w:eastAsia="Times New Roman" w:hAnsi="Times New Roman" w:cs="Times New Roman"/>
          <w:b/>
          <w:sz w:val="24"/>
          <w:szCs w:val="24"/>
        </w:rPr>
        <w:t>.</w:t>
      </w:r>
      <w:r w:rsidR="00BA1C90" w:rsidRPr="000F5E99">
        <w:rPr>
          <w:rFonts w:ascii="Times New Roman" w:eastAsia="Times New Roman" w:hAnsi="Times New Roman" w:cs="Times New Roman"/>
          <w:b/>
          <w:sz w:val="24"/>
          <w:szCs w:val="24"/>
        </w:rPr>
        <w:t xml:space="preserve">DİSİPLİN CEZASI VERME YETKİSİ (Madde </w:t>
      </w:r>
      <w:r w:rsidR="00564B42">
        <w:rPr>
          <w:rFonts w:ascii="Times New Roman" w:eastAsia="Times New Roman" w:hAnsi="Times New Roman" w:cs="Times New Roman"/>
          <w:b/>
          <w:sz w:val="24"/>
          <w:szCs w:val="24"/>
        </w:rPr>
        <w:t>54/(7)</w:t>
      </w:r>
      <w:r w:rsidR="00BA1C90" w:rsidRPr="000F5E99">
        <w:rPr>
          <w:rFonts w:ascii="Times New Roman" w:eastAsia="Times New Roman" w:hAnsi="Times New Roman" w:cs="Times New Roman"/>
          <w:b/>
          <w:sz w:val="24"/>
          <w:szCs w:val="24"/>
        </w:rPr>
        <w:t>)</w:t>
      </w:r>
    </w:p>
    <w:p w:rsidR="00564B42" w:rsidRDefault="00564B42" w:rsidP="009A7CE3">
      <w:pPr>
        <w:pStyle w:val="ListeParagraf"/>
        <w:shd w:val="clear" w:color="auto" w:fill="FFFFFF"/>
        <w:spacing w:after="0" w:line="240" w:lineRule="atLeast"/>
        <w:jc w:val="both"/>
        <w:rPr>
          <w:rFonts w:ascii="Times New Roman" w:eastAsia="Times New Roman" w:hAnsi="Times New Roman" w:cs="Times New Roman"/>
          <w:b/>
          <w:sz w:val="24"/>
          <w:szCs w:val="24"/>
        </w:rPr>
      </w:pPr>
    </w:p>
    <w:p w:rsidR="00564B42" w:rsidRPr="00564B42" w:rsidRDefault="00564B42" w:rsidP="00564B42">
      <w:pPr>
        <w:pStyle w:val="ListeParagraf"/>
        <w:shd w:val="clear" w:color="auto" w:fill="FFFFFF"/>
        <w:spacing w:after="0" w:line="240" w:lineRule="atLeast"/>
        <w:jc w:val="both"/>
        <w:rPr>
          <w:rFonts w:ascii="Times New Roman" w:eastAsia="Times New Roman" w:hAnsi="Times New Roman" w:cs="Times New Roman"/>
          <w:sz w:val="24"/>
          <w:szCs w:val="24"/>
        </w:rPr>
      </w:pPr>
      <w:r w:rsidRPr="00564B42">
        <w:rPr>
          <w:rFonts w:ascii="Times New Roman" w:eastAsia="Times New Roman" w:hAnsi="Times New Roman" w:cs="Times New Roman"/>
          <w:b/>
          <w:sz w:val="24"/>
          <w:szCs w:val="24"/>
        </w:rPr>
        <w:t>a)</w:t>
      </w:r>
      <w:r w:rsidRPr="00564B42">
        <w:rPr>
          <w:rFonts w:ascii="Times New Roman" w:eastAsia="Times New Roman" w:hAnsi="Times New Roman" w:cs="Times New Roman"/>
          <w:sz w:val="24"/>
          <w:szCs w:val="24"/>
        </w:rPr>
        <w:t xml:space="preserve"> Kınama ve yükseköğretim kurumlarından bir haftadan bir aya kadar uzaklaştırma</w:t>
      </w:r>
    </w:p>
    <w:p w:rsidR="00564B42" w:rsidRPr="00564B42" w:rsidRDefault="00564B42" w:rsidP="00564B42">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64B42">
        <w:rPr>
          <w:rFonts w:ascii="Times New Roman" w:eastAsia="Times New Roman" w:hAnsi="Times New Roman" w:cs="Times New Roman"/>
          <w:sz w:val="24"/>
          <w:szCs w:val="24"/>
        </w:rPr>
        <w:t>cezaları ilgili fakülte dekanı, enstitü, konservatuvar, yüksekokul veya meslek yüksekokulu</w:t>
      </w:r>
    </w:p>
    <w:p w:rsidR="00564B42" w:rsidRPr="00564B42" w:rsidRDefault="00564B42" w:rsidP="00564B42">
      <w:pPr>
        <w:shd w:val="clear" w:color="auto" w:fill="FFFFFF"/>
        <w:spacing w:after="0" w:line="240" w:lineRule="atLeast"/>
        <w:jc w:val="both"/>
        <w:rPr>
          <w:rFonts w:ascii="Times New Roman" w:eastAsia="Times New Roman" w:hAnsi="Times New Roman" w:cs="Times New Roman"/>
          <w:sz w:val="24"/>
          <w:szCs w:val="24"/>
        </w:rPr>
      </w:pPr>
      <w:r w:rsidRPr="00564B42">
        <w:rPr>
          <w:rFonts w:ascii="Times New Roman" w:eastAsia="Times New Roman" w:hAnsi="Times New Roman" w:cs="Times New Roman"/>
          <w:sz w:val="24"/>
          <w:szCs w:val="24"/>
        </w:rPr>
        <w:t>müdürünce verilir.</w:t>
      </w:r>
    </w:p>
    <w:p w:rsidR="00564B42" w:rsidRPr="00564B42" w:rsidRDefault="00564B42" w:rsidP="00564B42">
      <w:pPr>
        <w:pStyle w:val="ListeParagraf"/>
        <w:shd w:val="clear" w:color="auto" w:fill="FFFFFF"/>
        <w:spacing w:after="0" w:line="240" w:lineRule="atLeast"/>
        <w:jc w:val="both"/>
        <w:rPr>
          <w:rFonts w:ascii="Times New Roman" w:eastAsia="Times New Roman" w:hAnsi="Times New Roman" w:cs="Times New Roman"/>
          <w:sz w:val="24"/>
          <w:szCs w:val="24"/>
        </w:rPr>
      </w:pPr>
      <w:r w:rsidRPr="00564B42">
        <w:rPr>
          <w:rFonts w:ascii="Times New Roman" w:eastAsia="Times New Roman" w:hAnsi="Times New Roman" w:cs="Times New Roman"/>
          <w:b/>
          <w:sz w:val="24"/>
          <w:szCs w:val="24"/>
        </w:rPr>
        <w:t>b)</w:t>
      </w:r>
      <w:r w:rsidRPr="00564B42">
        <w:rPr>
          <w:rFonts w:ascii="Times New Roman" w:eastAsia="Times New Roman" w:hAnsi="Times New Roman" w:cs="Times New Roman"/>
          <w:sz w:val="24"/>
          <w:szCs w:val="24"/>
        </w:rPr>
        <w:t xml:space="preserve"> Müşterek mekânlarda işlenen disiplin suçlarından</w:t>
      </w:r>
      <w:r>
        <w:rPr>
          <w:rFonts w:ascii="Times New Roman" w:eastAsia="Times New Roman" w:hAnsi="Times New Roman" w:cs="Times New Roman"/>
          <w:sz w:val="24"/>
          <w:szCs w:val="24"/>
        </w:rPr>
        <w:t xml:space="preserve"> dolayı kınama ve yükseköğretim </w:t>
      </w:r>
      <w:r w:rsidRPr="00564B42">
        <w:rPr>
          <w:rFonts w:ascii="Times New Roman" w:eastAsia="Times New Roman" w:hAnsi="Times New Roman" w:cs="Times New Roman"/>
          <w:sz w:val="24"/>
          <w:szCs w:val="24"/>
        </w:rPr>
        <w:t>kurumlarından bir aya kadar uzaklaştırma cezası verme yetkisi rektöre aittir.</w:t>
      </w:r>
    </w:p>
    <w:p w:rsidR="00564B42" w:rsidRPr="00564B42" w:rsidRDefault="00564B42" w:rsidP="00564B42">
      <w:pPr>
        <w:pStyle w:val="ListeParagraf"/>
        <w:shd w:val="clear" w:color="auto" w:fill="FFFFFF"/>
        <w:spacing w:after="0" w:line="240" w:lineRule="atLeast"/>
        <w:jc w:val="both"/>
        <w:rPr>
          <w:rFonts w:ascii="Times New Roman" w:eastAsia="Times New Roman" w:hAnsi="Times New Roman" w:cs="Times New Roman"/>
          <w:sz w:val="24"/>
          <w:szCs w:val="24"/>
        </w:rPr>
      </w:pPr>
      <w:r w:rsidRPr="00564B42">
        <w:rPr>
          <w:rFonts w:ascii="Times New Roman" w:eastAsia="Times New Roman" w:hAnsi="Times New Roman" w:cs="Times New Roman"/>
          <w:b/>
          <w:sz w:val="24"/>
          <w:szCs w:val="24"/>
        </w:rPr>
        <w:t>c)</w:t>
      </w:r>
      <w:r w:rsidRPr="00564B42">
        <w:rPr>
          <w:rFonts w:ascii="Times New Roman" w:eastAsia="Times New Roman" w:hAnsi="Times New Roman" w:cs="Times New Roman"/>
          <w:sz w:val="24"/>
          <w:szCs w:val="24"/>
        </w:rPr>
        <w:t xml:space="preserve"> Yükseköğretim kurumundan bir veya iki yarıy</w:t>
      </w:r>
      <w:r>
        <w:rPr>
          <w:rFonts w:ascii="Times New Roman" w:eastAsia="Times New Roman" w:hAnsi="Times New Roman" w:cs="Times New Roman"/>
          <w:sz w:val="24"/>
          <w:szCs w:val="24"/>
        </w:rPr>
        <w:t xml:space="preserve">ıl için uzaklaştırma cezası ile </w:t>
      </w:r>
      <w:r w:rsidRPr="00564B42">
        <w:rPr>
          <w:rFonts w:ascii="Times New Roman" w:eastAsia="Times New Roman" w:hAnsi="Times New Roman" w:cs="Times New Roman"/>
          <w:sz w:val="24"/>
          <w:szCs w:val="24"/>
        </w:rPr>
        <w:t>yükseköğretim kurumundan çıkarma cezaları, yetkili disiplin kurulunca verilir.</w:t>
      </w:r>
    </w:p>
    <w:p w:rsidR="00564B42" w:rsidRPr="00564B42" w:rsidRDefault="00564B42" w:rsidP="00564B42">
      <w:pPr>
        <w:pStyle w:val="ListeParagraf"/>
        <w:shd w:val="clear" w:color="auto" w:fill="FFFFFF"/>
        <w:spacing w:after="0" w:line="240" w:lineRule="atLeast"/>
        <w:jc w:val="both"/>
        <w:rPr>
          <w:rFonts w:ascii="Times New Roman" w:eastAsia="Times New Roman" w:hAnsi="Times New Roman" w:cs="Times New Roman"/>
          <w:sz w:val="24"/>
          <w:szCs w:val="24"/>
        </w:rPr>
      </w:pPr>
      <w:r w:rsidRPr="00564B42">
        <w:rPr>
          <w:rFonts w:ascii="Times New Roman" w:eastAsia="Times New Roman" w:hAnsi="Times New Roman" w:cs="Times New Roman"/>
          <w:b/>
          <w:sz w:val="24"/>
          <w:szCs w:val="24"/>
        </w:rPr>
        <w:t>ç)</w:t>
      </w:r>
      <w:r w:rsidRPr="00564B42">
        <w:rPr>
          <w:rFonts w:ascii="Times New Roman" w:eastAsia="Times New Roman" w:hAnsi="Times New Roman" w:cs="Times New Roman"/>
          <w:sz w:val="24"/>
          <w:szCs w:val="24"/>
        </w:rPr>
        <w:t xml:space="preserve"> Fakülte, enstitü, konservatuvar, yüksekokul veya </w:t>
      </w:r>
      <w:r>
        <w:rPr>
          <w:rFonts w:ascii="Times New Roman" w:eastAsia="Times New Roman" w:hAnsi="Times New Roman" w:cs="Times New Roman"/>
          <w:sz w:val="24"/>
          <w:szCs w:val="24"/>
        </w:rPr>
        <w:t xml:space="preserve">meslek yüksekokulunca yürütülen </w:t>
      </w:r>
      <w:r w:rsidRPr="00564B42">
        <w:rPr>
          <w:rFonts w:ascii="Times New Roman" w:eastAsia="Times New Roman" w:hAnsi="Times New Roman" w:cs="Times New Roman"/>
          <w:sz w:val="24"/>
          <w:szCs w:val="24"/>
        </w:rPr>
        <w:t>soruşturmalarda bu birimlerin yönetim kurulları, rektörlük tarafından yürütülen soruşturmalarda</w:t>
      </w:r>
      <w:r>
        <w:rPr>
          <w:rFonts w:ascii="Times New Roman" w:eastAsia="Times New Roman" w:hAnsi="Times New Roman" w:cs="Times New Roman"/>
          <w:sz w:val="24"/>
          <w:szCs w:val="24"/>
        </w:rPr>
        <w:t xml:space="preserve"> </w:t>
      </w:r>
      <w:r w:rsidRPr="00564B42">
        <w:rPr>
          <w:rFonts w:ascii="Times New Roman" w:eastAsia="Times New Roman" w:hAnsi="Times New Roman" w:cs="Times New Roman"/>
          <w:sz w:val="24"/>
          <w:szCs w:val="24"/>
        </w:rPr>
        <w:t>ise üniversite yönetim kurulu, disiplin kurulu görevini yerine getirir.</w:t>
      </w:r>
      <w:r w:rsidRPr="00564B42">
        <w:rPr>
          <w:rFonts w:ascii="Times New Roman" w:eastAsia="Times New Roman" w:hAnsi="Times New Roman" w:cs="Times New Roman"/>
          <w:sz w:val="24"/>
          <w:szCs w:val="24"/>
        </w:rPr>
        <w:cr/>
      </w:r>
    </w:p>
    <w:p w:rsidR="00BA1C90" w:rsidRPr="000F5E99" w:rsidRDefault="00BA1C90" w:rsidP="009A7CE3">
      <w:pPr>
        <w:pStyle w:val="ListeParagraf"/>
        <w:shd w:val="clear" w:color="auto" w:fill="FFFFFF"/>
        <w:spacing w:after="0" w:line="240" w:lineRule="atLeast"/>
        <w:jc w:val="both"/>
        <w:rPr>
          <w:rFonts w:ascii="Times New Roman" w:eastAsia="Times New Roman" w:hAnsi="Times New Roman" w:cs="Times New Roman"/>
          <w:b/>
          <w:sz w:val="24"/>
          <w:szCs w:val="24"/>
        </w:rPr>
      </w:pPr>
    </w:p>
    <w:p w:rsidR="000F5E99" w:rsidRPr="000F5E99" w:rsidRDefault="000F5E99" w:rsidP="009A7CE3">
      <w:pPr>
        <w:pStyle w:val="ListeParagraf"/>
        <w:jc w:val="both"/>
        <w:rPr>
          <w:rFonts w:ascii="Times New Roman" w:eastAsia="Times New Roman" w:hAnsi="Times New Roman" w:cs="Times New Roman"/>
          <w:b/>
          <w:sz w:val="24"/>
          <w:szCs w:val="24"/>
        </w:rPr>
      </w:pPr>
    </w:p>
    <w:p w:rsidR="00981EF9" w:rsidRDefault="00297A08" w:rsidP="009A7CE3">
      <w:pPr>
        <w:pStyle w:val="ListeParagraf"/>
        <w:shd w:val="clear" w:color="auto" w:fill="FFFFFF"/>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0865D5" w:rsidRPr="000F5E99">
        <w:rPr>
          <w:rFonts w:ascii="Times New Roman" w:eastAsia="Times New Roman" w:hAnsi="Times New Roman" w:cs="Times New Roman"/>
          <w:b/>
          <w:sz w:val="24"/>
          <w:szCs w:val="24"/>
        </w:rPr>
        <w:t>.</w:t>
      </w:r>
      <w:r w:rsidR="00981EF9" w:rsidRPr="000F5E99">
        <w:rPr>
          <w:rFonts w:ascii="Times New Roman" w:eastAsia="Times New Roman" w:hAnsi="Times New Roman" w:cs="Times New Roman"/>
          <w:b/>
          <w:sz w:val="24"/>
          <w:szCs w:val="24"/>
        </w:rPr>
        <w:t>DİSİPLİN KURULLARI</w:t>
      </w:r>
      <w:r w:rsidR="00564B42">
        <w:rPr>
          <w:rFonts w:ascii="Times New Roman" w:eastAsia="Times New Roman" w:hAnsi="Times New Roman" w:cs="Times New Roman"/>
          <w:b/>
          <w:sz w:val="24"/>
          <w:szCs w:val="24"/>
        </w:rPr>
        <w:t>NIN ÇALIŞMA USULÜ (Madde 54/(8))</w:t>
      </w:r>
    </w:p>
    <w:p w:rsidR="00564B42" w:rsidRDefault="00564B42" w:rsidP="009A7CE3">
      <w:pPr>
        <w:pStyle w:val="ListeParagraf"/>
        <w:shd w:val="clear" w:color="auto" w:fill="FFFFFF"/>
        <w:spacing w:after="0" w:line="240" w:lineRule="atLeast"/>
        <w:jc w:val="both"/>
        <w:rPr>
          <w:rFonts w:ascii="Times New Roman" w:eastAsia="Times New Roman" w:hAnsi="Times New Roman" w:cs="Times New Roman"/>
          <w:b/>
          <w:sz w:val="24"/>
          <w:szCs w:val="24"/>
        </w:rPr>
      </w:pPr>
    </w:p>
    <w:p w:rsidR="00564B42" w:rsidRPr="00564B42" w:rsidRDefault="00564B42" w:rsidP="00564B42">
      <w:pPr>
        <w:pStyle w:val="ListeParagraf"/>
        <w:shd w:val="clear" w:color="auto" w:fill="FFFFFF"/>
        <w:spacing w:after="0" w:line="240" w:lineRule="atLeast"/>
        <w:jc w:val="both"/>
        <w:rPr>
          <w:rFonts w:ascii="Times New Roman" w:eastAsia="Times New Roman" w:hAnsi="Times New Roman" w:cs="Times New Roman"/>
          <w:sz w:val="24"/>
          <w:szCs w:val="24"/>
        </w:rPr>
      </w:pPr>
      <w:r w:rsidRPr="00564B42">
        <w:rPr>
          <w:rFonts w:ascii="Times New Roman" w:eastAsia="Times New Roman" w:hAnsi="Times New Roman" w:cs="Times New Roman"/>
          <w:b/>
          <w:sz w:val="24"/>
          <w:szCs w:val="24"/>
        </w:rPr>
        <w:t xml:space="preserve">a) </w:t>
      </w:r>
      <w:r w:rsidRPr="00564B42">
        <w:rPr>
          <w:rFonts w:ascii="Times New Roman" w:eastAsia="Times New Roman" w:hAnsi="Times New Roman" w:cs="Times New Roman"/>
          <w:sz w:val="24"/>
          <w:szCs w:val="24"/>
        </w:rPr>
        <w:t>Disiplin kurulu, başkanın çağrısı üzerine belirlenecek yer, gün ve saatte toplanır.</w:t>
      </w:r>
    </w:p>
    <w:p w:rsidR="00564B42" w:rsidRPr="00564B42" w:rsidRDefault="00564B42" w:rsidP="00564B42">
      <w:pPr>
        <w:pStyle w:val="ListeParagraf"/>
        <w:shd w:val="clear" w:color="auto" w:fill="FFFFFF"/>
        <w:spacing w:after="0" w:line="240" w:lineRule="atLeast"/>
        <w:jc w:val="both"/>
        <w:rPr>
          <w:rFonts w:ascii="Times New Roman" w:eastAsia="Times New Roman" w:hAnsi="Times New Roman" w:cs="Times New Roman"/>
          <w:sz w:val="24"/>
          <w:szCs w:val="24"/>
        </w:rPr>
      </w:pPr>
      <w:r w:rsidRPr="00564B42">
        <w:rPr>
          <w:rFonts w:ascii="Times New Roman" w:eastAsia="Times New Roman" w:hAnsi="Times New Roman" w:cs="Times New Roman"/>
          <w:b/>
          <w:sz w:val="24"/>
          <w:szCs w:val="24"/>
        </w:rPr>
        <w:t>b)</w:t>
      </w:r>
      <w:r w:rsidRPr="00564B42">
        <w:rPr>
          <w:rFonts w:ascii="Times New Roman" w:eastAsia="Times New Roman" w:hAnsi="Times New Roman" w:cs="Times New Roman"/>
          <w:sz w:val="24"/>
          <w:szCs w:val="24"/>
        </w:rPr>
        <w:t xml:space="preserve"> Toplantı gündeminin hazırlanması, ilgililere duyurulması, kurul çalışmalarının düzenli</w:t>
      </w:r>
    </w:p>
    <w:p w:rsidR="00564B42" w:rsidRPr="00564B42" w:rsidRDefault="00564B42" w:rsidP="00564B42">
      <w:pPr>
        <w:pStyle w:val="ListeParagraf"/>
        <w:shd w:val="clear" w:color="auto" w:fill="FFFFFF"/>
        <w:spacing w:after="0" w:line="240" w:lineRule="atLeast"/>
        <w:jc w:val="both"/>
        <w:rPr>
          <w:rFonts w:ascii="Times New Roman" w:eastAsia="Times New Roman" w:hAnsi="Times New Roman" w:cs="Times New Roman"/>
          <w:sz w:val="24"/>
          <w:szCs w:val="24"/>
        </w:rPr>
      </w:pPr>
      <w:r w:rsidRPr="00564B42">
        <w:rPr>
          <w:rFonts w:ascii="Times New Roman" w:eastAsia="Times New Roman" w:hAnsi="Times New Roman" w:cs="Times New Roman"/>
          <w:sz w:val="24"/>
          <w:szCs w:val="24"/>
        </w:rPr>
        <w:t>yürütülmesi, başkan tarafından sağlanır.</w:t>
      </w:r>
    </w:p>
    <w:p w:rsidR="00564B42" w:rsidRPr="00564B42" w:rsidRDefault="00564B42" w:rsidP="00564B42">
      <w:pPr>
        <w:pStyle w:val="ListeParagraf"/>
        <w:shd w:val="clear" w:color="auto" w:fill="FFFFFF"/>
        <w:spacing w:after="0" w:line="240" w:lineRule="atLeast"/>
        <w:jc w:val="both"/>
        <w:rPr>
          <w:rFonts w:ascii="Times New Roman" w:eastAsia="Times New Roman" w:hAnsi="Times New Roman" w:cs="Times New Roman"/>
          <w:sz w:val="24"/>
          <w:szCs w:val="24"/>
        </w:rPr>
      </w:pPr>
      <w:r w:rsidRPr="00564B42">
        <w:rPr>
          <w:rFonts w:ascii="Times New Roman" w:eastAsia="Times New Roman" w:hAnsi="Times New Roman" w:cs="Times New Roman"/>
          <w:b/>
          <w:sz w:val="24"/>
          <w:szCs w:val="24"/>
        </w:rPr>
        <w:t>c)</w:t>
      </w:r>
      <w:r w:rsidRPr="00564B42">
        <w:rPr>
          <w:rFonts w:ascii="Times New Roman" w:eastAsia="Times New Roman" w:hAnsi="Times New Roman" w:cs="Times New Roman"/>
          <w:sz w:val="24"/>
          <w:szCs w:val="24"/>
        </w:rPr>
        <w:t xml:space="preserve"> Disiplin kurulu olarak yönetim kurulunun toplantı nisab</w:t>
      </w:r>
      <w:r>
        <w:rPr>
          <w:rFonts w:ascii="Times New Roman" w:eastAsia="Times New Roman" w:hAnsi="Times New Roman" w:cs="Times New Roman"/>
          <w:sz w:val="24"/>
          <w:szCs w:val="24"/>
        </w:rPr>
        <w:t xml:space="preserve">ı, kurul üye tam sayısının salt </w:t>
      </w:r>
      <w:r w:rsidRPr="00564B42">
        <w:rPr>
          <w:rFonts w:ascii="Times New Roman" w:eastAsia="Times New Roman" w:hAnsi="Times New Roman" w:cs="Times New Roman"/>
          <w:sz w:val="24"/>
          <w:szCs w:val="24"/>
        </w:rPr>
        <w:t>çoğunluğudur.</w:t>
      </w:r>
    </w:p>
    <w:p w:rsidR="00564B42" w:rsidRPr="00564B42" w:rsidRDefault="00564B42" w:rsidP="00564B42">
      <w:pPr>
        <w:pStyle w:val="ListeParagraf"/>
        <w:shd w:val="clear" w:color="auto" w:fill="FFFFFF"/>
        <w:spacing w:after="0" w:line="240" w:lineRule="atLeast"/>
        <w:jc w:val="both"/>
        <w:rPr>
          <w:rFonts w:ascii="Times New Roman" w:eastAsia="Times New Roman" w:hAnsi="Times New Roman" w:cs="Times New Roman"/>
          <w:sz w:val="24"/>
          <w:szCs w:val="24"/>
        </w:rPr>
      </w:pPr>
      <w:r w:rsidRPr="00564B42">
        <w:rPr>
          <w:rFonts w:ascii="Times New Roman" w:eastAsia="Times New Roman" w:hAnsi="Times New Roman" w:cs="Times New Roman"/>
          <w:b/>
          <w:sz w:val="24"/>
          <w:szCs w:val="24"/>
        </w:rPr>
        <w:t>ç)</w:t>
      </w:r>
      <w:r w:rsidRPr="00564B42">
        <w:rPr>
          <w:rFonts w:ascii="Times New Roman" w:eastAsia="Times New Roman" w:hAnsi="Times New Roman" w:cs="Times New Roman"/>
          <w:sz w:val="24"/>
          <w:szCs w:val="24"/>
        </w:rPr>
        <w:t xml:space="preserve"> Disiplin kurullarında raportörlük görevi, başkanın </w:t>
      </w:r>
      <w:r>
        <w:rPr>
          <w:rFonts w:ascii="Times New Roman" w:eastAsia="Times New Roman" w:hAnsi="Times New Roman" w:cs="Times New Roman"/>
          <w:sz w:val="24"/>
          <w:szCs w:val="24"/>
        </w:rPr>
        <w:t xml:space="preserve">görevlendireceği üye tarafından </w:t>
      </w:r>
      <w:r w:rsidRPr="00564B42">
        <w:rPr>
          <w:rFonts w:ascii="Times New Roman" w:eastAsia="Times New Roman" w:hAnsi="Times New Roman" w:cs="Times New Roman"/>
          <w:sz w:val="24"/>
          <w:szCs w:val="24"/>
        </w:rPr>
        <w:t>yürütülür. Raportör üye, havale edilecek dosyanın incelenmesini en geç beş gün içinde tamamlar.</w:t>
      </w:r>
    </w:p>
    <w:p w:rsidR="00564B42" w:rsidRPr="00564B42" w:rsidRDefault="00564B42" w:rsidP="00564B42">
      <w:pPr>
        <w:pStyle w:val="ListeParagraf"/>
        <w:shd w:val="clear" w:color="auto" w:fill="FFFFFF"/>
        <w:spacing w:after="0" w:line="240" w:lineRule="atLeast"/>
        <w:jc w:val="both"/>
        <w:rPr>
          <w:rFonts w:ascii="Times New Roman" w:eastAsia="Times New Roman" w:hAnsi="Times New Roman" w:cs="Times New Roman"/>
          <w:sz w:val="24"/>
          <w:szCs w:val="24"/>
        </w:rPr>
      </w:pPr>
      <w:r w:rsidRPr="00564B42">
        <w:rPr>
          <w:rFonts w:ascii="Times New Roman" w:eastAsia="Times New Roman" w:hAnsi="Times New Roman" w:cs="Times New Roman"/>
          <w:b/>
          <w:sz w:val="24"/>
          <w:szCs w:val="24"/>
        </w:rPr>
        <w:t>d)</w:t>
      </w:r>
      <w:r w:rsidRPr="00564B42">
        <w:rPr>
          <w:rFonts w:ascii="Times New Roman" w:eastAsia="Times New Roman" w:hAnsi="Times New Roman" w:cs="Times New Roman"/>
          <w:sz w:val="24"/>
          <w:szCs w:val="24"/>
        </w:rPr>
        <w:t xml:space="preserve"> Kurulda öncelikle raportörün açıklamaları dinlenir. Kurul</w:t>
      </w:r>
      <w:r>
        <w:rPr>
          <w:rFonts w:ascii="Times New Roman" w:eastAsia="Times New Roman" w:hAnsi="Times New Roman" w:cs="Times New Roman"/>
          <w:sz w:val="24"/>
          <w:szCs w:val="24"/>
        </w:rPr>
        <w:t xml:space="preserve"> gerek görürse soruşturmacıları </w:t>
      </w:r>
      <w:r w:rsidRPr="00564B42">
        <w:rPr>
          <w:rFonts w:ascii="Times New Roman" w:eastAsia="Times New Roman" w:hAnsi="Times New Roman" w:cs="Times New Roman"/>
          <w:sz w:val="24"/>
          <w:szCs w:val="24"/>
        </w:rPr>
        <w:t>da dinleyebilir. Görüşmelerin bitiminde oylama yap</w:t>
      </w:r>
      <w:r>
        <w:rPr>
          <w:rFonts w:ascii="Times New Roman" w:eastAsia="Times New Roman" w:hAnsi="Times New Roman" w:cs="Times New Roman"/>
          <w:sz w:val="24"/>
          <w:szCs w:val="24"/>
        </w:rPr>
        <w:t xml:space="preserve">ılır ve karar başkan tarafından </w:t>
      </w:r>
      <w:r w:rsidRPr="00564B42">
        <w:rPr>
          <w:rFonts w:ascii="Times New Roman" w:eastAsia="Times New Roman" w:hAnsi="Times New Roman" w:cs="Times New Roman"/>
          <w:sz w:val="24"/>
          <w:szCs w:val="24"/>
        </w:rPr>
        <w:t>açıklanır.</w:t>
      </w:r>
    </w:p>
    <w:p w:rsidR="00564B42" w:rsidRPr="00564B42" w:rsidRDefault="00564B42" w:rsidP="009A7CE3">
      <w:pPr>
        <w:pStyle w:val="ListeParagraf"/>
        <w:shd w:val="clear" w:color="auto" w:fill="FFFFFF"/>
        <w:spacing w:after="0" w:line="240" w:lineRule="atLeast"/>
        <w:jc w:val="both"/>
        <w:rPr>
          <w:rFonts w:ascii="Times New Roman" w:eastAsia="Times New Roman" w:hAnsi="Times New Roman" w:cs="Times New Roman"/>
          <w:sz w:val="24"/>
          <w:szCs w:val="24"/>
        </w:rPr>
      </w:pPr>
    </w:p>
    <w:p w:rsidR="00C23405" w:rsidRDefault="00C23405" w:rsidP="009A7CE3">
      <w:pPr>
        <w:pStyle w:val="ListeParagraf"/>
        <w:shd w:val="clear" w:color="auto" w:fill="FFFFFF"/>
        <w:spacing w:after="0" w:line="240" w:lineRule="atLeast"/>
        <w:jc w:val="both"/>
        <w:rPr>
          <w:rFonts w:ascii="Times New Roman" w:eastAsia="Times New Roman" w:hAnsi="Times New Roman" w:cs="Times New Roman"/>
          <w:b/>
          <w:sz w:val="24"/>
          <w:szCs w:val="24"/>
        </w:rPr>
      </w:pPr>
    </w:p>
    <w:p w:rsidR="00B8255B" w:rsidRDefault="00297A08" w:rsidP="009A7CE3">
      <w:pPr>
        <w:pStyle w:val="ListeParagraf"/>
        <w:shd w:val="clear" w:color="auto" w:fill="FFFFFF"/>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w:t>
      </w:r>
      <w:r w:rsidR="000865D5" w:rsidRPr="000F5E99">
        <w:rPr>
          <w:rFonts w:ascii="Times New Roman" w:eastAsia="Times New Roman" w:hAnsi="Times New Roman" w:cs="Times New Roman"/>
          <w:b/>
          <w:sz w:val="24"/>
          <w:szCs w:val="24"/>
        </w:rPr>
        <w:t xml:space="preserve">. </w:t>
      </w:r>
      <w:r w:rsidR="00BE0FBA" w:rsidRPr="000F5E99">
        <w:rPr>
          <w:rFonts w:ascii="Times New Roman" w:eastAsia="Times New Roman" w:hAnsi="Times New Roman" w:cs="Times New Roman"/>
          <w:b/>
          <w:sz w:val="24"/>
          <w:szCs w:val="24"/>
        </w:rPr>
        <w:t xml:space="preserve">DİSİPLİN </w:t>
      </w:r>
      <w:r w:rsidR="00B8255B">
        <w:rPr>
          <w:rFonts w:ascii="Times New Roman" w:eastAsia="Times New Roman" w:hAnsi="Times New Roman" w:cs="Times New Roman"/>
          <w:b/>
          <w:sz w:val="24"/>
          <w:szCs w:val="24"/>
        </w:rPr>
        <w:t>SORUŞTURMASININ SONUCUNUN BİLDİRİLMESİ, BAŞVURU YOLLARI VE CEZALARIN UYGULANMASI (Madde 54/(10))</w:t>
      </w:r>
    </w:p>
    <w:p w:rsidR="00B8255B" w:rsidRDefault="00B8255B" w:rsidP="009A7CE3">
      <w:pPr>
        <w:pStyle w:val="ListeParagraf"/>
        <w:shd w:val="clear" w:color="auto" w:fill="FFFFFF"/>
        <w:spacing w:after="0" w:line="240" w:lineRule="atLeast"/>
        <w:jc w:val="both"/>
        <w:rPr>
          <w:rFonts w:ascii="Times New Roman" w:eastAsia="Times New Roman" w:hAnsi="Times New Roman" w:cs="Times New Roman"/>
          <w:b/>
          <w:sz w:val="24"/>
          <w:szCs w:val="24"/>
        </w:rPr>
      </w:pPr>
    </w:p>
    <w:p w:rsidR="00B8255B" w:rsidRPr="00B8255B" w:rsidRDefault="00B8255B" w:rsidP="00B8255B">
      <w:pPr>
        <w:pStyle w:val="ListeParagraf"/>
        <w:shd w:val="clear" w:color="auto" w:fill="FFFFFF"/>
        <w:spacing w:after="0" w:line="240" w:lineRule="atLeast"/>
        <w:jc w:val="both"/>
        <w:rPr>
          <w:rFonts w:ascii="Times New Roman" w:eastAsia="Times New Roman" w:hAnsi="Times New Roman" w:cs="Times New Roman"/>
          <w:sz w:val="24"/>
          <w:szCs w:val="24"/>
        </w:rPr>
      </w:pPr>
      <w:r w:rsidRPr="00B8255B">
        <w:rPr>
          <w:rFonts w:ascii="Times New Roman" w:eastAsia="Times New Roman" w:hAnsi="Times New Roman" w:cs="Times New Roman"/>
          <w:b/>
          <w:sz w:val="24"/>
          <w:szCs w:val="24"/>
        </w:rPr>
        <w:t xml:space="preserve">a) </w:t>
      </w:r>
      <w:r w:rsidRPr="00B8255B">
        <w:rPr>
          <w:rFonts w:ascii="Times New Roman" w:eastAsia="Times New Roman" w:hAnsi="Times New Roman" w:cs="Times New Roman"/>
          <w:sz w:val="24"/>
          <w:szCs w:val="24"/>
        </w:rPr>
        <w:t>Disiplin soruşturmasının sonucu, hakkında disiplin sor</w:t>
      </w:r>
      <w:r>
        <w:rPr>
          <w:rFonts w:ascii="Times New Roman" w:eastAsia="Times New Roman" w:hAnsi="Times New Roman" w:cs="Times New Roman"/>
          <w:sz w:val="24"/>
          <w:szCs w:val="24"/>
        </w:rPr>
        <w:t xml:space="preserve">uşturması yürütülen öğrenci ile </w:t>
      </w:r>
      <w:r w:rsidRPr="00B8255B">
        <w:rPr>
          <w:rFonts w:ascii="Times New Roman" w:eastAsia="Times New Roman" w:hAnsi="Times New Roman" w:cs="Times New Roman"/>
          <w:sz w:val="24"/>
          <w:szCs w:val="24"/>
        </w:rPr>
        <w:t>varsa mağdura bildirilir.</w:t>
      </w:r>
    </w:p>
    <w:p w:rsidR="00B8255B" w:rsidRPr="00B8255B" w:rsidRDefault="00B8255B" w:rsidP="00B8255B">
      <w:pPr>
        <w:pStyle w:val="ListeParagraf"/>
        <w:shd w:val="clear" w:color="auto" w:fill="FFFFFF"/>
        <w:spacing w:after="0" w:line="240" w:lineRule="atLeast"/>
        <w:jc w:val="both"/>
        <w:rPr>
          <w:rFonts w:ascii="Times New Roman" w:eastAsia="Times New Roman" w:hAnsi="Times New Roman" w:cs="Times New Roman"/>
          <w:sz w:val="24"/>
          <w:szCs w:val="24"/>
        </w:rPr>
      </w:pPr>
      <w:r w:rsidRPr="00B8255B">
        <w:rPr>
          <w:rFonts w:ascii="Times New Roman" w:eastAsia="Times New Roman" w:hAnsi="Times New Roman" w:cs="Times New Roman"/>
          <w:b/>
          <w:sz w:val="24"/>
          <w:szCs w:val="24"/>
        </w:rPr>
        <w:lastRenderedPageBreak/>
        <w:t>b)</w:t>
      </w:r>
      <w:r w:rsidRPr="00B8255B">
        <w:rPr>
          <w:rFonts w:ascii="Times New Roman" w:eastAsia="Times New Roman" w:hAnsi="Times New Roman" w:cs="Times New Roman"/>
          <w:sz w:val="24"/>
          <w:szCs w:val="24"/>
        </w:rPr>
        <w:t xml:space="preserve"> Disiplin soruşturması sonunda verilen disiplin cezası,</w:t>
      </w:r>
      <w:r>
        <w:rPr>
          <w:rFonts w:ascii="Times New Roman" w:eastAsia="Times New Roman" w:hAnsi="Times New Roman" w:cs="Times New Roman"/>
          <w:sz w:val="24"/>
          <w:szCs w:val="24"/>
        </w:rPr>
        <w:t xml:space="preserve"> soruşturma açmaya yetkili amir </w:t>
      </w:r>
      <w:r w:rsidRPr="00B8255B">
        <w:rPr>
          <w:rFonts w:ascii="Times New Roman" w:eastAsia="Times New Roman" w:hAnsi="Times New Roman" w:cs="Times New Roman"/>
          <w:sz w:val="24"/>
          <w:szCs w:val="24"/>
        </w:rPr>
        <w:t>tarafından yukarıda sayılanlara ilaveten; öğrenciye burs veya kredi veren kuruluşa ve</w:t>
      </w:r>
      <w:r>
        <w:rPr>
          <w:rFonts w:ascii="Times New Roman" w:eastAsia="Times New Roman" w:hAnsi="Times New Roman" w:cs="Times New Roman"/>
          <w:sz w:val="24"/>
          <w:szCs w:val="24"/>
        </w:rPr>
        <w:t xml:space="preserve"> </w:t>
      </w:r>
      <w:r w:rsidRPr="00B8255B">
        <w:rPr>
          <w:rFonts w:ascii="Times New Roman" w:eastAsia="Times New Roman" w:hAnsi="Times New Roman" w:cs="Times New Roman"/>
          <w:sz w:val="24"/>
          <w:szCs w:val="24"/>
        </w:rPr>
        <w:t>yükseköğretim kurumuna bildirilir.</w:t>
      </w:r>
    </w:p>
    <w:p w:rsidR="00B8255B" w:rsidRPr="00B8255B" w:rsidRDefault="00B8255B" w:rsidP="00B8255B">
      <w:pPr>
        <w:pStyle w:val="ListeParagraf"/>
        <w:shd w:val="clear" w:color="auto" w:fill="FFFFFF"/>
        <w:spacing w:after="0" w:line="240" w:lineRule="atLeast"/>
        <w:jc w:val="both"/>
        <w:rPr>
          <w:rFonts w:ascii="Times New Roman" w:eastAsia="Times New Roman" w:hAnsi="Times New Roman" w:cs="Times New Roman"/>
          <w:sz w:val="24"/>
          <w:szCs w:val="24"/>
        </w:rPr>
      </w:pPr>
      <w:r w:rsidRPr="00B8255B">
        <w:rPr>
          <w:rFonts w:ascii="Times New Roman" w:eastAsia="Times New Roman" w:hAnsi="Times New Roman" w:cs="Times New Roman"/>
          <w:b/>
          <w:sz w:val="24"/>
          <w:szCs w:val="24"/>
        </w:rPr>
        <w:t>c)</w:t>
      </w:r>
      <w:r w:rsidRPr="00B8255B">
        <w:rPr>
          <w:rFonts w:ascii="Times New Roman" w:eastAsia="Times New Roman" w:hAnsi="Times New Roman" w:cs="Times New Roman"/>
          <w:sz w:val="24"/>
          <w:szCs w:val="24"/>
        </w:rPr>
        <w:t xml:space="preserve"> Disiplin cezası vermeye yetkili amir veya kurul kararlarında hangi tarihten itibaren uygulanacağı belirtilmediği takdirde, disiplin cezaları verildikleri tarihten itibaren uygulanırlar.</w:t>
      </w:r>
    </w:p>
    <w:p w:rsidR="00B8255B" w:rsidRPr="00B8255B" w:rsidRDefault="00B8255B" w:rsidP="00B8255B">
      <w:pPr>
        <w:pStyle w:val="ListeParagraf"/>
        <w:shd w:val="clear" w:color="auto" w:fill="FFFFFF"/>
        <w:spacing w:after="0" w:line="240" w:lineRule="atLeast"/>
        <w:jc w:val="both"/>
        <w:rPr>
          <w:rFonts w:ascii="Times New Roman" w:eastAsia="Times New Roman" w:hAnsi="Times New Roman" w:cs="Times New Roman"/>
          <w:sz w:val="24"/>
          <w:szCs w:val="24"/>
        </w:rPr>
      </w:pPr>
      <w:r w:rsidRPr="00B8255B">
        <w:rPr>
          <w:rFonts w:ascii="Times New Roman" w:eastAsia="Times New Roman" w:hAnsi="Times New Roman" w:cs="Times New Roman"/>
          <w:b/>
          <w:sz w:val="24"/>
          <w:szCs w:val="24"/>
        </w:rPr>
        <w:t>ç)</w:t>
      </w:r>
      <w:r w:rsidRPr="00B8255B">
        <w:rPr>
          <w:rFonts w:ascii="Times New Roman" w:eastAsia="Times New Roman" w:hAnsi="Times New Roman" w:cs="Times New Roman"/>
          <w:sz w:val="24"/>
          <w:szCs w:val="24"/>
        </w:rPr>
        <w:t xml:space="preserve"> Disiplin amirleri ve kurullarınca verilen disiplin cezalarına karşı on beş gün içinde üniversite yönetim kuruluna itiraz edilebilir. Dosya kapsamında, disiplin suçunu oluşturan fiil sebebiyle doğrudan mağdur olan kişi de aynı usulle karara itiraz edebilir. Cezalar öğrencinin dosy</w:t>
      </w:r>
      <w:r>
        <w:rPr>
          <w:rFonts w:ascii="Times New Roman" w:eastAsia="Times New Roman" w:hAnsi="Times New Roman" w:cs="Times New Roman"/>
          <w:sz w:val="24"/>
          <w:szCs w:val="24"/>
        </w:rPr>
        <w:t xml:space="preserve">asına </w:t>
      </w:r>
      <w:r w:rsidRPr="00B8255B">
        <w:rPr>
          <w:rFonts w:ascii="Times New Roman" w:eastAsia="Times New Roman" w:hAnsi="Times New Roman" w:cs="Times New Roman"/>
          <w:sz w:val="24"/>
          <w:szCs w:val="24"/>
        </w:rPr>
        <w:t>işlenir.</w:t>
      </w:r>
    </w:p>
    <w:p w:rsidR="00B8255B" w:rsidRPr="00B8255B" w:rsidRDefault="00B8255B" w:rsidP="00B8255B">
      <w:pPr>
        <w:pStyle w:val="ListeParagraf"/>
        <w:shd w:val="clear" w:color="auto" w:fill="FFFFFF"/>
        <w:spacing w:after="0" w:line="240" w:lineRule="atLeast"/>
        <w:jc w:val="both"/>
        <w:rPr>
          <w:rFonts w:ascii="Times New Roman" w:eastAsia="Times New Roman" w:hAnsi="Times New Roman" w:cs="Times New Roman"/>
          <w:sz w:val="24"/>
          <w:szCs w:val="24"/>
        </w:rPr>
      </w:pPr>
      <w:r w:rsidRPr="00B8255B">
        <w:rPr>
          <w:rFonts w:ascii="Times New Roman" w:eastAsia="Times New Roman" w:hAnsi="Times New Roman" w:cs="Times New Roman"/>
          <w:b/>
          <w:sz w:val="24"/>
          <w:szCs w:val="24"/>
        </w:rPr>
        <w:t>d)</w:t>
      </w:r>
      <w:r w:rsidRPr="00B8255B">
        <w:rPr>
          <w:rFonts w:ascii="Times New Roman" w:eastAsia="Times New Roman" w:hAnsi="Times New Roman" w:cs="Times New Roman"/>
          <w:sz w:val="24"/>
          <w:szCs w:val="24"/>
        </w:rPr>
        <w:t xml:space="preserve"> İtiraz halinde, üniversite yönetim kurulu, on beş gün için</w:t>
      </w:r>
      <w:r>
        <w:rPr>
          <w:rFonts w:ascii="Times New Roman" w:eastAsia="Times New Roman" w:hAnsi="Times New Roman" w:cs="Times New Roman"/>
          <w:sz w:val="24"/>
          <w:szCs w:val="24"/>
        </w:rPr>
        <w:t xml:space="preserve">de itirazı kabul veya reddeder. </w:t>
      </w:r>
      <w:r w:rsidRPr="00B8255B">
        <w:rPr>
          <w:rFonts w:ascii="Times New Roman" w:eastAsia="Times New Roman" w:hAnsi="Times New Roman" w:cs="Times New Roman"/>
          <w:sz w:val="24"/>
          <w:szCs w:val="24"/>
        </w:rPr>
        <w:t>İtirazın kabulü halinde yetkili disiplin amiri veya kurulu kabul gerekçesini dikkate alarak otuz gün</w:t>
      </w:r>
      <w:r>
        <w:rPr>
          <w:rFonts w:ascii="Times New Roman" w:eastAsia="Times New Roman" w:hAnsi="Times New Roman" w:cs="Times New Roman"/>
          <w:sz w:val="24"/>
          <w:szCs w:val="24"/>
        </w:rPr>
        <w:t xml:space="preserve"> </w:t>
      </w:r>
      <w:r w:rsidRPr="00B8255B">
        <w:rPr>
          <w:rFonts w:ascii="Times New Roman" w:eastAsia="Times New Roman" w:hAnsi="Times New Roman" w:cs="Times New Roman"/>
          <w:sz w:val="24"/>
          <w:szCs w:val="24"/>
        </w:rPr>
        <w:t>içinde karar verir.</w:t>
      </w:r>
    </w:p>
    <w:p w:rsidR="00B8255B" w:rsidRPr="00B8255B" w:rsidRDefault="00B8255B" w:rsidP="00B8255B">
      <w:pPr>
        <w:pStyle w:val="ListeParagraf"/>
        <w:shd w:val="clear" w:color="auto" w:fill="FFFFFF"/>
        <w:spacing w:after="0" w:line="240" w:lineRule="atLeast"/>
        <w:jc w:val="both"/>
        <w:rPr>
          <w:rFonts w:ascii="Times New Roman" w:eastAsia="Times New Roman" w:hAnsi="Times New Roman" w:cs="Times New Roman"/>
          <w:sz w:val="24"/>
          <w:szCs w:val="24"/>
        </w:rPr>
      </w:pPr>
      <w:r w:rsidRPr="00B8255B">
        <w:rPr>
          <w:rFonts w:ascii="Times New Roman" w:eastAsia="Times New Roman" w:hAnsi="Times New Roman" w:cs="Times New Roman"/>
          <w:b/>
          <w:sz w:val="24"/>
          <w:szCs w:val="24"/>
        </w:rPr>
        <w:t>e)</w:t>
      </w:r>
      <w:r w:rsidRPr="00B8255B">
        <w:rPr>
          <w:rFonts w:ascii="Times New Roman" w:eastAsia="Times New Roman" w:hAnsi="Times New Roman" w:cs="Times New Roman"/>
          <w:sz w:val="24"/>
          <w:szCs w:val="24"/>
        </w:rPr>
        <w:t xml:space="preserve"> Öğrencilere verilen disiplin cezalarına karşı, itiraz hak</w:t>
      </w:r>
      <w:r>
        <w:rPr>
          <w:rFonts w:ascii="Times New Roman" w:eastAsia="Times New Roman" w:hAnsi="Times New Roman" w:cs="Times New Roman"/>
          <w:sz w:val="24"/>
          <w:szCs w:val="24"/>
        </w:rPr>
        <w:t xml:space="preserve">kı kullanılmadan da idari yargı </w:t>
      </w:r>
      <w:r w:rsidRPr="00B8255B">
        <w:rPr>
          <w:rFonts w:ascii="Times New Roman" w:eastAsia="Times New Roman" w:hAnsi="Times New Roman" w:cs="Times New Roman"/>
          <w:sz w:val="24"/>
          <w:szCs w:val="24"/>
        </w:rPr>
        <w:t>yoluna başvurulabilir.</w:t>
      </w:r>
    </w:p>
    <w:p w:rsidR="00B8255B" w:rsidRDefault="00B8255B" w:rsidP="009A7CE3">
      <w:pPr>
        <w:pStyle w:val="ListeParagraf"/>
        <w:shd w:val="clear" w:color="auto" w:fill="FFFFFF"/>
        <w:spacing w:after="0" w:line="240" w:lineRule="atLeast"/>
        <w:jc w:val="both"/>
        <w:rPr>
          <w:rFonts w:ascii="Times New Roman" w:eastAsia="Times New Roman" w:hAnsi="Times New Roman" w:cs="Times New Roman"/>
          <w:b/>
          <w:sz w:val="24"/>
          <w:szCs w:val="24"/>
        </w:rPr>
      </w:pPr>
    </w:p>
    <w:p w:rsidR="00B8255B" w:rsidRDefault="00C23405" w:rsidP="009A7CE3">
      <w:pPr>
        <w:pStyle w:val="ListeParagraf"/>
        <w:shd w:val="clear" w:color="auto" w:fill="FFFFFF"/>
        <w:spacing w:after="0" w:line="24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OYLAMA, KARAR VE KARAR SÜRELERİ (Madde 54/(9))</w:t>
      </w:r>
    </w:p>
    <w:p w:rsidR="00C23405" w:rsidRDefault="00C23405" w:rsidP="009A7CE3">
      <w:pPr>
        <w:pStyle w:val="ListeParagraf"/>
        <w:shd w:val="clear" w:color="auto" w:fill="FFFFFF"/>
        <w:spacing w:after="0" w:line="240" w:lineRule="atLeast"/>
        <w:jc w:val="both"/>
        <w:rPr>
          <w:rFonts w:ascii="Times New Roman" w:eastAsia="Times New Roman" w:hAnsi="Times New Roman" w:cs="Times New Roman"/>
          <w:b/>
          <w:sz w:val="24"/>
          <w:szCs w:val="24"/>
        </w:rPr>
      </w:pPr>
    </w:p>
    <w:p w:rsidR="00C23405" w:rsidRPr="00C23405" w:rsidRDefault="00C23405" w:rsidP="00C23405">
      <w:pPr>
        <w:pStyle w:val="ListeParagraf"/>
        <w:shd w:val="clear" w:color="auto" w:fill="FFFFFF"/>
        <w:spacing w:after="0" w:line="240" w:lineRule="atLeast"/>
        <w:jc w:val="both"/>
        <w:rPr>
          <w:rFonts w:ascii="Times New Roman" w:eastAsia="Times New Roman" w:hAnsi="Times New Roman" w:cs="Times New Roman"/>
          <w:sz w:val="24"/>
          <w:szCs w:val="24"/>
        </w:rPr>
      </w:pPr>
      <w:r w:rsidRPr="00C23405">
        <w:rPr>
          <w:rFonts w:ascii="Times New Roman" w:eastAsia="Times New Roman" w:hAnsi="Times New Roman" w:cs="Times New Roman"/>
          <w:b/>
          <w:sz w:val="24"/>
          <w:szCs w:val="24"/>
        </w:rPr>
        <w:t>a)</w:t>
      </w:r>
      <w:r w:rsidRPr="00C23405">
        <w:rPr>
          <w:rFonts w:ascii="Times New Roman" w:eastAsia="Times New Roman" w:hAnsi="Times New Roman" w:cs="Times New Roman"/>
          <w:sz w:val="24"/>
          <w:szCs w:val="24"/>
        </w:rPr>
        <w:t xml:space="preserve"> Disiplin cezası vermeye yetkili makamlar, soruştur</w:t>
      </w:r>
      <w:r>
        <w:rPr>
          <w:rFonts w:ascii="Times New Roman" w:eastAsia="Times New Roman" w:hAnsi="Times New Roman" w:cs="Times New Roman"/>
          <w:sz w:val="24"/>
          <w:szCs w:val="24"/>
        </w:rPr>
        <w:t xml:space="preserve">mada eksiklik olduğunun tespiti </w:t>
      </w:r>
      <w:r w:rsidRPr="00C23405">
        <w:rPr>
          <w:rFonts w:ascii="Times New Roman" w:eastAsia="Times New Roman" w:hAnsi="Times New Roman" w:cs="Times New Roman"/>
          <w:sz w:val="24"/>
          <w:szCs w:val="24"/>
        </w:rPr>
        <w:t>halinde eksikliklerin giderilmesi amacıyla dosyayı iade edebilir, soruşturmacı tarafından önerilen</w:t>
      </w:r>
      <w:r>
        <w:rPr>
          <w:rFonts w:ascii="Times New Roman" w:eastAsia="Times New Roman" w:hAnsi="Times New Roman" w:cs="Times New Roman"/>
          <w:sz w:val="24"/>
          <w:szCs w:val="24"/>
        </w:rPr>
        <w:t xml:space="preserve"> </w:t>
      </w:r>
      <w:r w:rsidRPr="00C23405">
        <w:rPr>
          <w:rFonts w:ascii="Times New Roman" w:eastAsia="Times New Roman" w:hAnsi="Times New Roman" w:cs="Times New Roman"/>
          <w:sz w:val="24"/>
          <w:szCs w:val="24"/>
        </w:rPr>
        <w:t>disiplin cezasını aynen verebilir, hafifletebilir veya reddedebilir.</w:t>
      </w:r>
    </w:p>
    <w:p w:rsidR="00C23405" w:rsidRPr="00C23405" w:rsidRDefault="00C23405" w:rsidP="00C23405">
      <w:pPr>
        <w:pStyle w:val="ListeParagraf"/>
        <w:shd w:val="clear" w:color="auto" w:fill="FFFFFF"/>
        <w:spacing w:after="0" w:line="240" w:lineRule="atLeast"/>
        <w:jc w:val="both"/>
        <w:rPr>
          <w:rFonts w:ascii="Times New Roman" w:eastAsia="Times New Roman" w:hAnsi="Times New Roman" w:cs="Times New Roman"/>
          <w:sz w:val="24"/>
          <w:szCs w:val="24"/>
        </w:rPr>
      </w:pPr>
      <w:r w:rsidRPr="00C23405">
        <w:rPr>
          <w:rFonts w:ascii="Times New Roman" w:eastAsia="Times New Roman" w:hAnsi="Times New Roman" w:cs="Times New Roman"/>
          <w:b/>
          <w:sz w:val="24"/>
          <w:szCs w:val="24"/>
        </w:rPr>
        <w:t>b)</w:t>
      </w:r>
      <w:r w:rsidRPr="00C23405">
        <w:rPr>
          <w:rFonts w:ascii="Times New Roman" w:eastAsia="Times New Roman" w:hAnsi="Times New Roman" w:cs="Times New Roman"/>
          <w:sz w:val="24"/>
          <w:szCs w:val="24"/>
        </w:rPr>
        <w:t xml:space="preserve"> Disiplin kurullarında kararlar toplantıya katılanların sal</w:t>
      </w:r>
      <w:r>
        <w:rPr>
          <w:rFonts w:ascii="Times New Roman" w:eastAsia="Times New Roman" w:hAnsi="Times New Roman" w:cs="Times New Roman"/>
          <w:sz w:val="24"/>
          <w:szCs w:val="24"/>
        </w:rPr>
        <w:t xml:space="preserve">t çoğunluğu ile alınır. Oyların </w:t>
      </w:r>
      <w:r w:rsidRPr="00C23405">
        <w:rPr>
          <w:rFonts w:ascii="Times New Roman" w:eastAsia="Times New Roman" w:hAnsi="Times New Roman" w:cs="Times New Roman"/>
          <w:sz w:val="24"/>
          <w:szCs w:val="24"/>
        </w:rPr>
        <w:t>eşitliği halinde, başkanın kullandığı oy yönünde çoğunluk sağlanmış sayılır.</w:t>
      </w:r>
    </w:p>
    <w:p w:rsidR="00C23405" w:rsidRPr="00C23405" w:rsidRDefault="00C23405" w:rsidP="00C23405">
      <w:pPr>
        <w:pStyle w:val="ListeParagraf"/>
        <w:shd w:val="clear" w:color="auto" w:fill="FFFFFF"/>
        <w:spacing w:after="0" w:line="240" w:lineRule="atLeast"/>
        <w:jc w:val="both"/>
        <w:rPr>
          <w:rFonts w:ascii="Times New Roman" w:eastAsia="Times New Roman" w:hAnsi="Times New Roman" w:cs="Times New Roman"/>
          <w:sz w:val="24"/>
          <w:szCs w:val="24"/>
        </w:rPr>
      </w:pPr>
      <w:r w:rsidRPr="00C23405">
        <w:rPr>
          <w:rFonts w:ascii="Times New Roman" w:eastAsia="Times New Roman" w:hAnsi="Times New Roman" w:cs="Times New Roman"/>
          <w:b/>
          <w:sz w:val="24"/>
          <w:szCs w:val="24"/>
        </w:rPr>
        <w:t>c)</w:t>
      </w:r>
      <w:r w:rsidRPr="00C23405">
        <w:rPr>
          <w:rFonts w:ascii="Times New Roman" w:eastAsia="Times New Roman" w:hAnsi="Times New Roman" w:cs="Times New Roman"/>
          <w:sz w:val="24"/>
          <w:szCs w:val="24"/>
        </w:rPr>
        <w:t xml:space="preserve"> Soruşturmacı, disiplin kurulu üyesi ise soruşturmasını yü</w:t>
      </w:r>
      <w:r>
        <w:rPr>
          <w:rFonts w:ascii="Times New Roman" w:eastAsia="Times New Roman" w:hAnsi="Times New Roman" w:cs="Times New Roman"/>
          <w:sz w:val="24"/>
          <w:szCs w:val="24"/>
        </w:rPr>
        <w:t xml:space="preserve">rüttüğü dosyanın toplantılarına </w:t>
      </w:r>
      <w:r w:rsidRPr="00C23405">
        <w:rPr>
          <w:rFonts w:ascii="Times New Roman" w:eastAsia="Times New Roman" w:hAnsi="Times New Roman" w:cs="Times New Roman"/>
          <w:sz w:val="24"/>
          <w:szCs w:val="24"/>
        </w:rPr>
        <w:t>katılamaz ve oy kullanamaz.</w:t>
      </w:r>
    </w:p>
    <w:p w:rsidR="00C23405" w:rsidRPr="00C23405" w:rsidRDefault="00C23405" w:rsidP="00C23405">
      <w:pPr>
        <w:pStyle w:val="ListeParagraf"/>
        <w:shd w:val="clear" w:color="auto" w:fill="FFFFFF"/>
        <w:spacing w:after="0" w:line="240" w:lineRule="atLeast"/>
        <w:jc w:val="both"/>
        <w:rPr>
          <w:rFonts w:ascii="Times New Roman" w:eastAsia="Times New Roman" w:hAnsi="Times New Roman" w:cs="Times New Roman"/>
          <w:sz w:val="24"/>
          <w:szCs w:val="24"/>
        </w:rPr>
      </w:pPr>
      <w:r w:rsidRPr="00C23405">
        <w:rPr>
          <w:rFonts w:ascii="Times New Roman" w:eastAsia="Times New Roman" w:hAnsi="Times New Roman" w:cs="Times New Roman"/>
          <w:b/>
          <w:sz w:val="24"/>
          <w:szCs w:val="24"/>
        </w:rPr>
        <w:t>ç)</w:t>
      </w:r>
      <w:r w:rsidRPr="00C23405">
        <w:rPr>
          <w:rFonts w:ascii="Times New Roman" w:eastAsia="Times New Roman" w:hAnsi="Times New Roman" w:cs="Times New Roman"/>
          <w:sz w:val="24"/>
          <w:szCs w:val="24"/>
        </w:rPr>
        <w:t xml:space="preserve"> Disiplin cezası vermeye yetkili amirler kınam</w:t>
      </w:r>
      <w:r>
        <w:rPr>
          <w:rFonts w:ascii="Times New Roman" w:eastAsia="Times New Roman" w:hAnsi="Times New Roman" w:cs="Times New Roman"/>
          <w:sz w:val="24"/>
          <w:szCs w:val="24"/>
        </w:rPr>
        <w:t xml:space="preserve">a, yükseköğretim kurumundan bir </w:t>
      </w:r>
      <w:r w:rsidRPr="00C23405">
        <w:rPr>
          <w:rFonts w:ascii="Times New Roman" w:eastAsia="Times New Roman" w:hAnsi="Times New Roman" w:cs="Times New Roman"/>
          <w:sz w:val="24"/>
          <w:szCs w:val="24"/>
        </w:rPr>
        <w:t>haftadan bir aya kadar uzaklaştırma cezalarına soruşturmanın tamamlandığı günden itibaren en</w:t>
      </w:r>
      <w:r>
        <w:rPr>
          <w:rFonts w:ascii="Times New Roman" w:eastAsia="Times New Roman" w:hAnsi="Times New Roman" w:cs="Times New Roman"/>
          <w:sz w:val="24"/>
          <w:szCs w:val="24"/>
        </w:rPr>
        <w:t xml:space="preserve"> </w:t>
      </w:r>
      <w:r w:rsidRPr="00C23405">
        <w:rPr>
          <w:rFonts w:ascii="Times New Roman" w:eastAsia="Times New Roman" w:hAnsi="Times New Roman" w:cs="Times New Roman"/>
          <w:sz w:val="24"/>
          <w:szCs w:val="24"/>
        </w:rPr>
        <w:t>geç on gün içinde karar vermek zorundadır. Diğer disiplin cezalarının verilmesini gerektiren</w:t>
      </w:r>
      <w:r>
        <w:rPr>
          <w:rFonts w:ascii="Times New Roman" w:eastAsia="Times New Roman" w:hAnsi="Times New Roman" w:cs="Times New Roman"/>
          <w:sz w:val="24"/>
          <w:szCs w:val="24"/>
        </w:rPr>
        <w:t xml:space="preserve"> </w:t>
      </w:r>
      <w:r w:rsidRPr="00C23405">
        <w:rPr>
          <w:rFonts w:ascii="Times New Roman" w:eastAsia="Times New Roman" w:hAnsi="Times New Roman" w:cs="Times New Roman"/>
          <w:sz w:val="24"/>
          <w:szCs w:val="24"/>
        </w:rPr>
        <w:t>hallerde, dosya derhal disiplin kuruluna havale edilir. Disiplin kurulu, dosyayı aldığı tarihten</w:t>
      </w:r>
    </w:p>
    <w:p w:rsidR="00C23405" w:rsidRPr="00C23405" w:rsidRDefault="00C23405" w:rsidP="00C23405">
      <w:pPr>
        <w:pStyle w:val="ListeParagraf"/>
        <w:shd w:val="clear" w:color="auto" w:fill="FFFFFF"/>
        <w:spacing w:after="0" w:line="240" w:lineRule="atLeast"/>
        <w:jc w:val="both"/>
        <w:rPr>
          <w:rFonts w:ascii="Times New Roman" w:eastAsia="Times New Roman" w:hAnsi="Times New Roman" w:cs="Times New Roman"/>
          <w:sz w:val="24"/>
          <w:szCs w:val="24"/>
        </w:rPr>
      </w:pPr>
      <w:r w:rsidRPr="00C23405">
        <w:rPr>
          <w:rFonts w:ascii="Times New Roman" w:eastAsia="Times New Roman" w:hAnsi="Times New Roman" w:cs="Times New Roman"/>
          <w:sz w:val="24"/>
          <w:szCs w:val="24"/>
        </w:rPr>
        <w:t>itibaren en geç on gün içinde karar verir.</w:t>
      </w:r>
    </w:p>
    <w:p w:rsidR="00C23405" w:rsidRPr="00C23405" w:rsidRDefault="00C23405" w:rsidP="00C23405">
      <w:pPr>
        <w:pStyle w:val="ListeParagraf"/>
        <w:shd w:val="clear" w:color="auto" w:fill="FFFFFF"/>
        <w:spacing w:after="0" w:line="240" w:lineRule="atLeast"/>
        <w:jc w:val="both"/>
        <w:rPr>
          <w:rFonts w:ascii="Times New Roman" w:eastAsia="Times New Roman" w:hAnsi="Times New Roman" w:cs="Times New Roman"/>
          <w:sz w:val="24"/>
          <w:szCs w:val="24"/>
        </w:rPr>
      </w:pPr>
      <w:r w:rsidRPr="00C23405">
        <w:rPr>
          <w:rFonts w:ascii="Times New Roman" w:eastAsia="Times New Roman" w:hAnsi="Times New Roman" w:cs="Times New Roman"/>
          <w:b/>
          <w:sz w:val="24"/>
          <w:szCs w:val="24"/>
        </w:rPr>
        <w:t>d)</w:t>
      </w:r>
      <w:r w:rsidRPr="00C23405">
        <w:rPr>
          <w:rFonts w:ascii="Times New Roman" w:eastAsia="Times New Roman" w:hAnsi="Times New Roman" w:cs="Times New Roman"/>
          <w:sz w:val="24"/>
          <w:szCs w:val="24"/>
        </w:rPr>
        <w:t xml:space="preserve"> Disiplin cezalarını vermeye yetkili amirler ile disi</w:t>
      </w:r>
      <w:r>
        <w:rPr>
          <w:rFonts w:ascii="Times New Roman" w:eastAsia="Times New Roman" w:hAnsi="Times New Roman" w:cs="Times New Roman"/>
          <w:sz w:val="24"/>
          <w:szCs w:val="24"/>
        </w:rPr>
        <w:t xml:space="preserve">plin kurulları, disiplin suçunu </w:t>
      </w:r>
      <w:r w:rsidRPr="00C23405">
        <w:rPr>
          <w:rFonts w:ascii="Times New Roman" w:eastAsia="Times New Roman" w:hAnsi="Times New Roman" w:cs="Times New Roman"/>
          <w:sz w:val="24"/>
          <w:szCs w:val="24"/>
        </w:rPr>
        <w:t>oluşturan eylemlerin ağırlığını, soruşturulan öğrencinin daha önce bir disiplin cezası alıp almadığını, işlediği fiil dolayısıyla pişmanlık duyup duymadığını, yükseköğretim kurumundaki geçmiş</w:t>
      </w:r>
    </w:p>
    <w:p w:rsidR="00C23405" w:rsidRPr="00C23405" w:rsidRDefault="00C23405" w:rsidP="00C23405">
      <w:pPr>
        <w:pStyle w:val="ListeParagraf"/>
        <w:shd w:val="clear" w:color="auto" w:fill="FFFFFF"/>
        <w:spacing w:after="0" w:line="240" w:lineRule="atLeast"/>
        <w:jc w:val="both"/>
        <w:rPr>
          <w:rFonts w:ascii="Times New Roman" w:eastAsia="Times New Roman" w:hAnsi="Times New Roman" w:cs="Times New Roman"/>
          <w:sz w:val="24"/>
          <w:szCs w:val="24"/>
        </w:rPr>
      </w:pPr>
      <w:r w:rsidRPr="00C23405">
        <w:rPr>
          <w:rFonts w:ascii="Times New Roman" w:eastAsia="Times New Roman" w:hAnsi="Times New Roman" w:cs="Times New Roman"/>
          <w:sz w:val="24"/>
          <w:szCs w:val="24"/>
        </w:rPr>
        <w:t>davranış, çalışma ve başarılarını dikkate alarak bir derece alt ceza ve</w:t>
      </w:r>
      <w:r>
        <w:rPr>
          <w:rFonts w:ascii="Times New Roman" w:eastAsia="Times New Roman" w:hAnsi="Times New Roman" w:cs="Times New Roman"/>
          <w:sz w:val="24"/>
          <w:szCs w:val="24"/>
        </w:rPr>
        <w:t xml:space="preserve">rebilir. Bir derece alt cezayı, </w:t>
      </w:r>
      <w:r w:rsidRPr="00C23405">
        <w:rPr>
          <w:rFonts w:ascii="Times New Roman" w:eastAsia="Times New Roman" w:hAnsi="Times New Roman" w:cs="Times New Roman"/>
          <w:sz w:val="24"/>
          <w:szCs w:val="24"/>
        </w:rPr>
        <w:t>asıl cezayı vermeye yetkili makam verir.</w:t>
      </w:r>
    </w:p>
    <w:p w:rsidR="00B8255B" w:rsidRDefault="00B8255B" w:rsidP="009A7CE3">
      <w:pPr>
        <w:pStyle w:val="ListeParagraf"/>
        <w:shd w:val="clear" w:color="auto" w:fill="FFFFFF"/>
        <w:spacing w:after="0" w:line="240" w:lineRule="atLeast"/>
        <w:jc w:val="both"/>
        <w:rPr>
          <w:rFonts w:ascii="Times New Roman" w:eastAsia="Times New Roman" w:hAnsi="Times New Roman" w:cs="Times New Roman"/>
          <w:b/>
          <w:sz w:val="24"/>
          <w:szCs w:val="24"/>
        </w:rPr>
      </w:pPr>
    </w:p>
    <w:p w:rsidR="00D91786" w:rsidRDefault="00D91786" w:rsidP="003951C9">
      <w:pPr>
        <w:spacing w:after="0" w:line="240" w:lineRule="auto"/>
        <w:ind w:firstLine="708"/>
        <w:jc w:val="both"/>
        <w:rPr>
          <w:rFonts w:ascii="Times New Roman" w:eastAsia="Times New Roman" w:hAnsi="Times New Roman" w:cs="Times New Roman"/>
          <w:b/>
          <w:sz w:val="24"/>
          <w:szCs w:val="24"/>
        </w:rPr>
      </w:pPr>
      <w:r w:rsidRPr="00D91786">
        <w:rPr>
          <w:rFonts w:ascii="Times New Roman" w:eastAsia="Times New Roman" w:hAnsi="Times New Roman" w:cs="Times New Roman"/>
          <w:color w:val="C00000"/>
          <w:sz w:val="24"/>
          <w:szCs w:val="24"/>
        </w:rPr>
        <w:t xml:space="preserve"> </w:t>
      </w:r>
      <w:r w:rsidR="005B62F3" w:rsidRPr="005B62F3">
        <w:rPr>
          <w:rFonts w:ascii="Times New Roman" w:eastAsia="Times New Roman" w:hAnsi="Times New Roman" w:cs="Times New Roman"/>
          <w:b/>
          <w:sz w:val="24"/>
          <w:szCs w:val="24"/>
        </w:rPr>
        <w:t>L</w:t>
      </w:r>
      <w:r w:rsidRPr="005B62F3">
        <w:rPr>
          <w:rFonts w:ascii="Times New Roman" w:eastAsia="Times New Roman" w:hAnsi="Times New Roman" w:cs="Times New Roman"/>
          <w:b/>
          <w:sz w:val="24"/>
          <w:szCs w:val="24"/>
        </w:rPr>
        <w:t>.</w:t>
      </w:r>
      <w:r w:rsidR="003951C9">
        <w:rPr>
          <w:rFonts w:ascii="Times New Roman" w:eastAsia="Times New Roman" w:hAnsi="Times New Roman" w:cs="Times New Roman"/>
          <w:b/>
          <w:sz w:val="24"/>
          <w:szCs w:val="24"/>
        </w:rPr>
        <w:t xml:space="preserve"> </w:t>
      </w:r>
      <w:r w:rsidRPr="005B62F3">
        <w:rPr>
          <w:rFonts w:ascii="Times New Roman" w:eastAsia="Times New Roman" w:hAnsi="Times New Roman" w:cs="Times New Roman"/>
          <w:b/>
          <w:sz w:val="24"/>
          <w:szCs w:val="24"/>
        </w:rPr>
        <w:t>DİSİPLİN CEZASI</w:t>
      </w:r>
      <w:r w:rsidR="003951C9">
        <w:rPr>
          <w:rFonts w:ascii="Times New Roman" w:eastAsia="Times New Roman" w:hAnsi="Times New Roman" w:cs="Times New Roman"/>
          <w:b/>
          <w:sz w:val="24"/>
          <w:szCs w:val="24"/>
        </w:rPr>
        <w:t>NIN ÖĞRENCİYE TEBLİĞİ</w:t>
      </w:r>
      <w:r w:rsidRPr="005B62F3">
        <w:rPr>
          <w:rFonts w:ascii="Times New Roman" w:eastAsia="Times New Roman" w:hAnsi="Times New Roman" w:cs="Times New Roman"/>
          <w:b/>
          <w:sz w:val="24"/>
          <w:szCs w:val="24"/>
        </w:rPr>
        <w:t xml:space="preserve"> </w:t>
      </w:r>
      <w:r w:rsidR="003951C9">
        <w:rPr>
          <w:rFonts w:ascii="Times New Roman" w:eastAsia="Times New Roman" w:hAnsi="Times New Roman" w:cs="Times New Roman"/>
          <w:b/>
          <w:sz w:val="24"/>
          <w:szCs w:val="24"/>
        </w:rPr>
        <w:t>(Madde 54/(11))</w:t>
      </w:r>
    </w:p>
    <w:p w:rsidR="003951C9" w:rsidRDefault="003951C9" w:rsidP="003951C9">
      <w:pPr>
        <w:spacing w:after="0" w:line="240" w:lineRule="auto"/>
        <w:ind w:firstLine="708"/>
        <w:jc w:val="both"/>
        <w:rPr>
          <w:rFonts w:ascii="Times New Roman" w:eastAsia="Times New Roman" w:hAnsi="Times New Roman" w:cs="Times New Roman"/>
          <w:b/>
          <w:sz w:val="24"/>
          <w:szCs w:val="24"/>
        </w:rPr>
      </w:pPr>
    </w:p>
    <w:p w:rsidR="003951C9" w:rsidRPr="003951C9" w:rsidRDefault="003951C9" w:rsidP="003951C9">
      <w:pPr>
        <w:spacing w:after="0" w:line="240" w:lineRule="auto"/>
        <w:ind w:firstLine="708"/>
        <w:jc w:val="both"/>
        <w:rPr>
          <w:rFonts w:ascii="Times New Roman" w:eastAsia="Times New Roman" w:hAnsi="Times New Roman" w:cs="Times New Roman"/>
          <w:sz w:val="24"/>
          <w:szCs w:val="24"/>
        </w:rPr>
      </w:pPr>
      <w:r w:rsidRPr="003951C9">
        <w:rPr>
          <w:rFonts w:ascii="Times New Roman" w:eastAsia="Times New Roman" w:hAnsi="Times New Roman" w:cs="Times New Roman"/>
          <w:sz w:val="24"/>
          <w:szCs w:val="24"/>
        </w:rPr>
        <w:t>Özel olarak düzenlenen haller hariç öğrenciye yapılaca</w:t>
      </w:r>
      <w:r>
        <w:rPr>
          <w:rFonts w:ascii="Times New Roman" w:eastAsia="Times New Roman" w:hAnsi="Times New Roman" w:cs="Times New Roman"/>
          <w:sz w:val="24"/>
          <w:szCs w:val="24"/>
        </w:rPr>
        <w:t xml:space="preserve">k tebligatta, 11/2/1959 tarihli </w:t>
      </w:r>
      <w:r w:rsidRPr="003951C9">
        <w:rPr>
          <w:rFonts w:ascii="Times New Roman" w:eastAsia="Times New Roman" w:hAnsi="Times New Roman" w:cs="Times New Roman"/>
          <w:sz w:val="24"/>
          <w:szCs w:val="24"/>
        </w:rPr>
        <w:t>ve 7201 sayılı Tebligat Kanunu hükümleri uygulanır. Ancak yük</w:t>
      </w:r>
      <w:r>
        <w:rPr>
          <w:rFonts w:ascii="Times New Roman" w:eastAsia="Times New Roman" w:hAnsi="Times New Roman" w:cs="Times New Roman"/>
          <w:sz w:val="24"/>
          <w:szCs w:val="24"/>
        </w:rPr>
        <w:t xml:space="preserve">seköğretim kurumuna kaydolurken </w:t>
      </w:r>
      <w:r w:rsidRPr="003951C9">
        <w:rPr>
          <w:rFonts w:ascii="Times New Roman" w:eastAsia="Times New Roman" w:hAnsi="Times New Roman" w:cs="Times New Roman"/>
          <w:sz w:val="24"/>
          <w:szCs w:val="24"/>
        </w:rPr>
        <w:t>bildirdiği adresi değiştirdiği halde, bunu mensubu bulunduğu yükseköğretim kurumuna</w:t>
      </w:r>
      <w:r>
        <w:rPr>
          <w:rFonts w:ascii="Times New Roman" w:eastAsia="Times New Roman" w:hAnsi="Times New Roman" w:cs="Times New Roman"/>
          <w:sz w:val="24"/>
          <w:szCs w:val="24"/>
        </w:rPr>
        <w:t xml:space="preserve"> </w:t>
      </w:r>
      <w:r w:rsidRPr="003951C9">
        <w:rPr>
          <w:rFonts w:ascii="Times New Roman" w:eastAsia="Times New Roman" w:hAnsi="Times New Roman" w:cs="Times New Roman"/>
          <w:sz w:val="24"/>
          <w:szCs w:val="24"/>
        </w:rPr>
        <w:t xml:space="preserve">bildirmeyen veya yanlış ya da eksik bildiren öğrenciye, </w:t>
      </w:r>
      <w:r>
        <w:rPr>
          <w:rFonts w:ascii="Times New Roman" w:eastAsia="Times New Roman" w:hAnsi="Times New Roman" w:cs="Times New Roman"/>
          <w:sz w:val="24"/>
          <w:szCs w:val="24"/>
        </w:rPr>
        <w:t xml:space="preserve">yükseköğretim kurumunda kayıtlı </w:t>
      </w:r>
      <w:r w:rsidRPr="003951C9">
        <w:rPr>
          <w:rFonts w:ascii="Times New Roman" w:eastAsia="Times New Roman" w:hAnsi="Times New Roman" w:cs="Times New Roman"/>
          <w:sz w:val="24"/>
          <w:szCs w:val="24"/>
        </w:rPr>
        <w:t>adresine gönderilmiş tebligat, usulüne uygun tebligat sayılır.</w:t>
      </w:r>
    </w:p>
    <w:p w:rsidR="00D91786" w:rsidRPr="003951C9" w:rsidRDefault="00D91786" w:rsidP="00D91786">
      <w:pPr>
        <w:spacing w:after="0" w:line="240" w:lineRule="auto"/>
        <w:jc w:val="both"/>
        <w:rPr>
          <w:rFonts w:ascii="Times New Roman" w:eastAsia="Times New Roman" w:hAnsi="Times New Roman" w:cs="Times New Roman"/>
          <w:color w:val="C00000"/>
          <w:sz w:val="24"/>
          <w:szCs w:val="24"/>
        </w:rPr>
      </w:pPr>
    </w:p>
    <w:p w:rsidR="003951C9" w:rsidRDefault="003951C9" w:rsidP="00D91786">
      <w:pPr>
        <w:spacing w:after="0" w:line="240" w:lineRule="auto"/>
        <w:jc w:val="both"/>
        <w:rPr>
          <w:rFonts w:ascii="Times New Roman" w:eastAsia="Times New Roman" w:hAnsi="Times New Roman" w:cs="Times New Roman"/>
          <w:color w:val="C00000"/>
          <w:sz w:val="24"/>
          <w:szCs w:val="24"/>
        </w:rPr>
      </w:pPr>
    </w:p>
    <w:p w:rsidR="003951C9" w:rsidRPr="00EF121E" w:rsidRDefault="003951C9" w:rsidP="00D91786">
      <w:pPr>
        <w:spacing w:after="0" w:line="240" w:lineRule="auto"/>
        <w:jc w:val="both"/>
        <w:rPr>
          <w:rFonts w:ascii="Times New Roman" w:eastAsia="Times New Roman" w:hAnsi="Times New Roman" w:cs="Times New Roman"/>
          <w:sz w:val="24"/>
          <w:szCs w:val="24"/>
        </w:rPr>
      </w:pPr>
      <w:r w:rsidRPr="003951C9">
        <w:rPr>
          <w:rFonts w:ascii="Times New Roman" w:eastAsia="Times New Roman" w:hAnsi="Times New Roman" w:cs="Times New Roman"/>
          <w:color w:val="C00000"/>
          <w:sz w:val="24"/>
          <w:szCs w:val="24"/>
        </w:rPr>
        <w:tab/>
      </w:r>
      <w:r w:rsidRPr="00EF121E">
        <w:rPr>
          <w:rFonts w:ascii="Times New Roman" w:eastAsia="Times New Roman" w:hAnsi="Times New Roman" w:cs="Times New Roman"/>
          <w:sz w:val="24"/>
          <w:szCs w:val="24"/>
        </w:rPr>
        <w:t>Disiplin soruşturmasına ait dosyalar dizi pusulasıyla birlikte teslim edilir ve alınır. Dizi pusulasının altında teslim eden ve alanın imzaları bulunur.</w:t>
      </w:r>
    </w:p>
    <w:p w:rsidR="00B17CDA" w:rsidRPr="00D91786" w:rsidRDefault="00B17CDA" w:rsidP="009A7CE3">
      <w:pPr>
        <w:spacing w:after="0" w:line="240" w:lineRule="auto"/>
        <w:jc w:val="both"/>
        <w:rPr>
          <w:rFonts w:ascii="Times New Roman" w:eastAsia="Times New Roman" w:hAnsi="Times New Roman" w:cs="Times New Roman"/>
          <w:color w:val="C00000"/>
          <w:sz w:val="24"/>
          <w:szCs w:val="24"/>
        </w:rPr>
      </w:pPr>
    </w:p>
    <w:p w:rsidR="00B17CDA" w:rsidRPr="000F5E99" w:rsidRDefault="00B17CDA" w:rsidP="009A7CE3">
      <w:pPr>
        <w:spacing w:after="0" w:line="240" w:lineRule="auto"/>
        <w:jc w:val="both"/>
        <w:rPr>
          <w:rFonts w:ascii="Times New Roman" w:eastAsia="Times New Roman" w:hAnsi="Times New Roman" w:cs="Times New Roman"/>
          <w:sz w:val="24"/>
          <w:szCs w:val="24"/>
        </w:rPr>
      </w:pPr>
    </w:p>
    <w:p w:rsidR="00B17CDA" w:rsidRPr="000F5E99" w:rsidRDefault="00B17CDA" w:rsidP="009A7CE3">
      <w:pPr>
        <w:spacing w:after="0" w:line="240" w:lineRule="auto"/>
        <w:jc w:val="both"/>
        <w:rPr>
          <w:rFonts w:ascii="Times New Roman" w:eastAsia="Times New Roman" w:hAnsi="Times New Roman" w:cs="Times New Roman"/>
          <w:sz w:val="24"/>
          <w:szCs w:val="24"/>
        </w:rPr>
      </w:pPr>
    </w:p>
    <w:p w:rsidR="00B17CDA" w:rsidRPr="000F5E99" w:rsidRDefault="00B17CDA" w:rsidP="009A7CE3">
      <w:pPr>
        <w:spacing w:after="0" w:line="240" w:lineRule="auto"/>
        <w:jc w:val="both"/>
        <w:rPr>
          <w:rFonts w:ascii="Times New Roman" w:eastAsia="Times New Roman" w:hAnsi="Times New Roman" w:cs="Times New Roman"/>
          <w:sz w:val="24"/>
          <w:szCs w:val="24"/>
        </w:rPr>
      </w:pPr>
    </w:p>
    <w:sectPr w:rsidR="00B17CDA" w:rsidRPr="000F5E99" w:rsidSect="000F5E99">
      <w:footerReference w:type="default" r:id="rId8"/>
      <w:pgSz w:w="11906" w:h="16838"/>
      <w:pgMar w:top="1134" w:right="991" w:bottom="1134"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F6A" w:rsidRDefault="00DB2F6A">
      <w:pPr>
        <w:spacing w:after="0" w:line="240" w:lineRule="auto"/>
      </w:pPr>
      <w:r>
        <w:separator/>
      </w:r>
    </w:p>
  </w:endnote>
  <w:endnote w:type="continuationSeparator" w:id="0">
    <w:p w:rsidR="00DB2F6A" w:rsidRDefault="00DB2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039479"/>
      <w:docPartObj>
        <w:docPartGallery w:val="Page Numbers (Bottom of Page)"/>
        <w:docPartUnique/>
      </w:docPartObj>
    </w:sdtPr>
    <w:sdtEndPr/>
    <w:sdtContent>
      <w:p w:rsidR="002D2CD7" w:rsidRDefault="006557BC" w:rsidP="009E7ECC">
        <w:pPr>
          <w:pStyle w:val="AltBilgi"/>
          <w:jc w:val="center"/>
        </w:pPr>
        <w:r>
          <w:fldChar w:fldCharType="begin"/>
        </w:r>
        <w:r>
          <w:instrText xml:space="preserve"> PAGE   \* MERGEFORMAT </w:instrText>
        </w:r>
        <w:r>
          <w:fldChar w:fldCharType="separate"/>
        </w:r>
        <w:r w:rsidR="00DA6B83">
          <w:rPr>
            <w:noProof/>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F6A" w:rsidRDefault="00DB2F6A">
      <w:pPr>
        <w:spacing w:after="0" w:line="240" w:lineRule="auto"/>
      </w:pPr>
      <w:r>
        <w:separator/>
      </w:r>
    </w:p>
  </w:footnote>
  <w:footnote w:type="continuationSeparator" w:id="0">
    <w:p w:rsidR="00DB2F6A" w:rsidRDefault="00DB2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79C"/>
    <w:multiLevelType w:val="hybridMultilevel"/>
    <w:tmpl w:val="2606F7F4"/>
    <w:lvl w:ilvl="0" w:tplc="CCDA6184">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517459"/>
    <w:multiLevelType w:val="hybridMultilevel"/>
    <w:tmpl w:val="01E2A958"/>
    <w:lvl w:ilvl="0" w:tplc="13365A2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196131"/>
    <w:multiLevelType w:val="hybridMultilevel"/>
    <w:tmpl w:val="BE0A3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324533"/>
    <w:multiLevelType w:val="hybridMultilevel"/>
    <w:tmpl w:val="56324ED8"/>
    <w:lvl w:ilvl="0" w:tplc="4B288D2E">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0B7E1AA9"/>
    <w:multiLevelType w:val="hybridMultilevel"/>
    <w:tmpl w:val="B7D4CB7C"/>
    <w:lvl w:ilvl="0" w:tplc="E3163F0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4B446E"/>
    <w:multiLevelType w:val="hybridMultilevel"/>
    <w:tmpl w:val="64384CF2"/>
    <w:lvl w:ilvl="0" w:tplc="5EAED36C">
      <w:start w:val="1"/>
      <w:numFmt w:val="upperLetter"/>
      <w:lvlText w:val="%1."/>
      <w:lvlJc w:val="left"/>
      <w:pPr>
        <w:ind w:left="1200" w:hanging="360"/>
      </w:pPr>
      <w:rPr>
        <w:rFonts w:hint="default"/>
        <w:b/>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6" w15:restartNumberingAfterBreak="0">
    <w:nsid w:val="0F2B0C3F"/>
    <w:multiLevelType w:val="hybridMultilevel"/>
    <w:tmpl w:val="37AC2AE4"/>
    <w:lvl w:ilvl="0" w:tplc="BAD28A5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E574CC"/>
    <w:multiLevelType w:val="hybridMultilevel"/>
    <w:tmpl w:val="577CA590"/>
    <w:lvl w:ilvl="0" w:tplc="FE222AA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09016D9"/>
    <w:multiLevelType w:val="hybridMultilevel"/>
    <w:tmpl w:val="6C3EF48A"/>
    <w:lvl w:ilvl="0" w:tplc="D9F0718C">
      <w:start w:val="1"/>
      <w:numFmt w:val="decimal"/>
      <w:lvlText w:val="%1)"/>
      <w:lvlJc w:val="left"/>
      <w:pPr>
        <w:ind w:left="987"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9" w15:restartNumberingAfterBreak="0">
    <w:nsid w:val="193070CE"/>
    <w:multiLevelType w:val="hybridMultilevel"/>
    <w:tmpl w:val="646037F2"/>
    <w:lvl w:ilvl="0" w:tplc="041F0015">
      <w:start w:val="1"/>
      <w:numFmt w:val="upperLetter"/>
      <w:lvlText w:val="%1."/>
      <w:lvlJc w:val="left"/>
      <w:pPr>
        <w:ind w:left="502"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FF2CB5"/>
    <w:multiLevelType w:val="hybridMultilevel"/>
    <w:tmpl w:val="2F8C7F60"/>
    <w:lvl w:ilvl="0" w:tplc="23BA1D78">
      <w:start w:val="5"/>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2CB7621"/>
    <w:multiLevelType w:val="hybridMultilevel"/>
    <w:tmpl w:val="3B1C1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5F5D6F"/>
    <w:multiLevelType w:val="hybridMultilevel"/>
    <w:tmpl w:val="5CBE6A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B719FE"/>
    <w:multiLevelType w:val="hybridMultilevel"/>
    <w:tmpl w:val="BBC61792"/>
    <w:lvl w:ilvl="0" w:tplc="FE222AA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761526F"/>
    <w:multiLevelType w:val="hybridMultilevel"/>
    <w:tmpl w:val="5B38D47A"/>
    <w:lvl w:ilvl="0" w:tplc="FE222AA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8B94A44"/>
    <w:multiLevelType w:val="hybridMultilevel"/>
    <w:tmpl w:val="99AE2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6321FF"/>
    <w:multiLevelType w:val="hybridMultilevel"/>
    <w:tmpl w:val="0096C5EC"/>
    <w:lvl w:ilvl="0" w:tplc="9E8034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FEA2595"/>
    <w:multiLevelType w:val="hybridMultilevel"/>
    <w:tmpl w:val="70AE1EB0"/>
    <w:lvl w:ilvl="0" w:tplc="3BEC58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C522EA"/>
    <w:multiLevelType w:val="hybridMultilevel"/>
    <w:tmpl w:val="45100488"/>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9" w15:restartNumberingAfterBreak="0">
    <w:nsid w:val="48AD4C95"/>
    <w:multiLevelType w:val="hybridMultilevel"/>
    <w:tmpl w:val="FF446F94"/>
    <w:lvl w:ilvl="0" w:tplc="23BA1D7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4C9B144F"/>
    <w:multiLevelType w:val="hybridMultilevel"/>
    <w:tmpl w:val="902A34DC"/>
    <w:lvl w:ilvl="0" w:tplc="0EDC8504">
      <w:start w:val="1"/>
      <w:numFmt w:val="lowerLetter"/>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1" w15:restartNumberingAfterBreak="0">
    <w:nsid w:val="4F523410"/>
    <w:multiLevelType w:val="hybridMultilevel"/>
    <w:tmpl w:val="2B48B0AE"/>
    <w:lvl w:ilvl="0" w:tplc="AFB8B3EE">
      <w:start w:val="2547"/>
      <w:numFmt w:val="bullet"/>
      <w:lvlText w:val=""/>
      <w:lvlJc w:val="left"/>
      <w:pPr>
        <w:ind w:left="703" w:hanging="360"/>
      </w:pPr>
      <w:rPr>
        <w:rFonts w:ascii="Symbol" w:eastAsiaTheme="minorEastAsia" w:hAnsi="Symbol" w:cs="Times New Roman"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22" w15:restartNumberingAfterBreak="0">
    <w:nsid w:val="52FE1FB0"/>
    <w:multiLevelType w:val="hybridMultilevel"/>
    <w:tmpl w:val="CFF45DD0"/>
    <w:lvl w:ilvl="0" w:tplc="FE222AA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564E67"/>
    <w:multiLevelType w:val="hybridMultilevel"/>
    <w:tmpl w:val="F99EBE24"/>
    <w:lvl w:ilvl="0" w:tplc="1C8C93B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57F93AC7"/>
    <w:multiLevelType w:val="hybridMultilevel"/>
    <w:tmpl w:val="6FF6B7EA"/>
    <w:lvl w:ilvl="0" w:tplc="31804D1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60ED2DC2"/>
    <w:multiLevelType w:val="hybridMultilevel"/>
    <w:tmpl w:val="D2CEADA6"/>
    <w:lvl w:ilvl="0" w:tplc="5544A174">
      <w:start w:val="1"/>
      <w:numFmt w:val="lowerLetter"/>
      <w:lvlText w:val="%1)"/>
      <w:lvlJc w:val="left"/>
      <w:pPr>
        <w:ind w:left="786" w:hanging="360"/>
      </w:pPr>
      <w:rPr>
        <w:rFonts w:ascii="Times New Roman" w:eastAsia="Times New Roman" w:hAnsi="Times New Roman" w:cs="Times New Roman"/>
        <w:b/>
      </w:rPr>
    </w:lvl>
    <w:lvl w:ilvl="1" w:tplc="041F0003" w:tentative="1">
      <w:start w:val="1"/>
      <w:numFmt w:val="bullet"/>
      <w:lvlText w:val="o"/>
      <w:lvlJc w:val="left"/>
      <w:pPr>
        <w:ind w:left="1806" w:hanging="360"/>
      </w:pPr>
      <w:rPr>
        <w:rFonts w:ascii="Courier New" w:hAnsi="Courier New" w:cs="Courier New" w:hint="default"/>
      </w:rPr>
    </w:lvl>
    <w:lvl w:ilvl="2" w:tplc="041F0005" w:tentative="1">
      <w:start w:val="1"/>
      <w:numFmt w:val="bullet"/>
      <w:lvlText w:val=""/>
      <w:lvlJc w:val="left"/>
      <w:pPr>
        <w:ind w:left="2526" w:hanging="360"/>
      </w:pPr>
      <w:rPr>
        <w:rFonts w:ascii="Wingdings" w:hAnsi="Wingdings" w:hint="default"/>
      </w:rPr>
    </w:lvl>
    <w:lvl w:ilvl="3" w:tplc="041F0001" w:tentative="1">
      <w:start w:val="1"/>
      <w:numFmt w:val="bullet"/>
      <w:lvlText w:val=""/>
      <w:lvlJc w:val="left"/>
      <w:pPr>
        <w:ind w:left="3246" w:hanging="360"/>
      </w:pPr>
      <w:rPr>
        <w:rFonts w:ascii="Symbol" w:hAnsi="Symbol" w:hint="default"/>
      </w:rPr>
    </w:lvl>
    <w:lvl w:ilvl="4" w:tplc="041F0003" w:tentative="1">
      <w:start w:val="1"/>
      <w:numFmt w:val="bullet"/>
      <w:lvlText w:val="o"/>
      <w:lvlJc w:val="left"/>
      <w:pPr>
        <w:ind w:left="3966" w:hanging="360"/>
      </w:pPr>
      <w:rPr>
        <w:rFonts w:ascii="Courier New" w:hAnsi="Courier New" w:cs="Courier New" w:hint="default"/>
      </w:rPr>
    </w:lvl>
    <w:lvl w:ilvl="5" w:tplc="041F0005" w:tentative="1">
      <w:start w:val="1"/>
      <w:numFmt w:val="bullet"/>
      <w:lvlText w:val=""/>
      <w:lvlJc w:val="left"/>
      <w:pPr>
        <w:ind w:left="4686" w:hanging="360"/>
      </w:pPr>
      <w:rPr>
        <w:rFonts w:ascii="Wingdings" w:hAnsi="Wingdings" w:hint="default"/>
      </w:rPr>
    </w:lvl>
    <w:lvl w:ilvl="6" w:tplc="041F0001" w:tentative="1">
      <w:start w:val="1"/>
      <w:numFmt w:val="bullet"/>
      <w:lvlText w:val=""/>
      <w:lvlJc w:val="left"/>
      <w:pPr>
        <w:ind w:left="5406" w:hanging="360"/>
      </w:pPr>
      <w:rPr>
        <w:rFonts w:ascii="Symbol" w:hAnsi="Symbol" w:hint="default"/>
      </w:rPr>
    </w:lvl>
    <w:lvl w:ilvl="7" w:tplc="041F0003" w:tentative="1">
      <w:start w:val="1"/>
      <w:numFmt w:val="bullet"/>
      <w:lvlText w:val="o"/>
      <w:lvlJc w:val="left"/>
      <w:pPr>
        <w:ind w:left="6126" w:hanging="360"/>
      </w:pPr>
      <w:rPr>
        <w:rFonts w:ascii="Courier New" w:hAnsi="Courier New" w:cs="Courier New" w:hint="default"/>
      </w:rPr>
    </w:lvl>
    <w:lvl w:ilvl="8" w:tplc="041F0005" w:tentative="1">
      <w:start w:val="1"/>
      <w:numFmt w:val="bullet"/>
      <w:lvlText w:val=""/>
      <w:lvlJc w:val="left"/>
      <w:pPr>
        <w:ind w:left="6846" w:hanging="360"/>
      </w:pPr>
      <w:rPr>
        <w:rFonts w:ascii="Wingdings" w:hAnsi="Wingdings" w:hint="default"/>
      </w:rPr>
    </w:lvl>
  </w:abstractNum>
  <w:abstractNum w:abstractNumId="26" w15:restartNumberingAfterBreak="0">
    <w:nsid w:val="672531AB"/>
    <w:multiLevelType w:val="hybridMultilevel"/>
    <w:tmpl w:val="53EC0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7741182"/>
    <w:multiLevelType w:val="hybridMultilevel"/>
    <w:tmpl w:val="C6181956"/>
    <w:lvl w:ilvl="0" w:tplc="FE222AA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6EE93B16"/>
    <w:multiLevelType w:val="hybridMultilevel"/>
    <w:tmpl w:val="98743FA6"/>
    <w:lvl w:ilvl="0" w:tplc="83920106">
      <w:start w:val="1"/>
      <w:numFmt w:val="lowerLetter"/>
      <w:lvlText w:val="%1)"/>
      <w:lvlJc w:val="left"/>
      <w:pPr>
        <w:ind w:left="1140" w:hanging="360"/>
      </w:pPr>
      <w:rPr>
        <w:rFonts w:hint="default"/>
        <w:b/>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9" w15:restartNumberingAfterBreak="0">
    <w:nsid w:val="71EA72B3"/>
    <w:multiLevelType w:val="hybridMultilevel"/>
    <w:tmpl w:val="70AE1EB0"/>
    <w:lvl w:ilvl="0" w:tplc="3BEC58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3CB1090"/>
    <w:multiLevelType w:val="hybridMultilevel"/>
    <w:tmpl w:val="D2323DB2"/>
    <w:lvl w:ilvl="0" w:tplc="E0FE0C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6526B02"/>
    <w:multiLevelType w:val="hybridMultilevel"/>
    <w:tmpl w:val="77B25F90"/>
    <w:lvl w:ilvl="0" w:tplc="7DA2381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AF66FB1"/>
    <w:multiLevelType w:val="hybridMultilevel"/>
    <w:tmpl w:val="3C0E3A46"/>
    <w:lvl w:ilvl="0" w:tplc="EB62936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EDC21E6"/>
    <w:multiLevelType w:val="hybridMultilevel"/>
    <w:tmpl w:val="1BC4A83A"/>
    <w:lvl w:ilvl="0" w:tplc="AFB8B3EE">
      <w:start w:val="2547"/>
      <w:numFmt w:val="bullet"/>
      <w:lvlText w:val=""/>
      <w:lvlJc w:val="left"/>
      <w:pPr>
        <w:ind w:left="420" w:hanging="360"/>
      </w:pPr>
      <w:rPr>
        <w:rFonts w:ascii="Symbol" w:eastAsiaTheme="minorEastAsia" w:hAnsi="Symbol"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34" w15:restartNumberingAfterBreak="0">
    <w:nsid w:val="7F4B21F9"/>
    <w:multiLevelType w:val="hybridMultilevel"/>
    <w:tmpl w:val="3F56519E"/>
    <w:lvl w:ilvl="0" w:tplc="041F0011">
      <w:start w:val="1"/>
      <w:numFmt w:val="decimal"/>
      <w:lvlText w:val="%1)"/>
      <w:lvlJc w:val="left"/>
      <w:pPr>
        <w:ind w:left="720" w:hanging="360"/>
      </w:pPr>
      <w:rPr>
        <w:rFonts w:hint="default"/>
        <w:i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4"/>
  </w:num>
  <w:num w:numId="3">
    <w:abstractNumId w:val="30"/>
  </w:num>
  <w:num w:numId="4">
    <w:abstractNumId w:val="32"/>
  </w:num>
  <w:num w:numId="5">
    <w:abstractNumId w:val="31"/>
  </w:num>
  <w:num w:numId="6">
    <w:abstractNumId w:val="6"/>
  </w:num>
  <w:num w:numId="7">
    <w:abstractNumId w:val="1"/>
  </w:num>
  <w:num w:numId="8">
    <w:abstractNumId w:val="7"/>
  </w:num>
  <w:num w:numId="9">
    <w:abstractNumId w:val="22"/>
  </w:num>
  <w:num w:numId="10">
    <w:abstractNumId w:val="27"/>
  </w:num>
  <w:num w:numId="11">
    <w:abstractNumId w:val="14"/>
  </w:num>
  <w:num w:numId="12">
    <w:abstractNumId w:val="13"/>
  </w:num>
  <w:num w:numId="13">
    <w:abstractNumId w:val="19"/>
  </w:num>
  <w:num w:numId="14">
    <w:abstractNumId w:val="9"/>
  </w:num>
  <w:num w:numId="15">
    <w:abstractNumId w:val="15"/>
  </w:num>
  <w:num w:numId="16">
    <w:abstractNumId w:val="12"/>
  </w:num>
  <w:num w:numId="17">
    <w:abstractNumId w:val="11"/>
  </w:num>
  <w:num w:numId="18">
    <w:abstractNumId w:val="8"/>
  </w:num>
  <w:num w:numId="19">
    <w:abstractNumId w:val="34"/>
  </w:num>
  <w:num w:numId="20">
    <w:abstractNumId w:val="24"/>
  </w:num>
  <w:num w:numId="21">
    <w:abstractNumId w:val="2"/>
  </w:num>
  <w:num w:numId="22">
    <w:abstractNumId w:val="20"/>
  </w:num>
  <w:num w:numId="23">
    <w:abstractNumId w:val="18"/>
  </w:num>
  <w:num w:numId="24">
    <w:abstractNumId w:val="28"/>
  </w:num>
  <w:num w:numId="25">
    <w:abstractNumId w:val="33"/>
  </w:num>
  <w:num w:numId="26">
    <w:abstractNumId w:val="10"/>
  </w:num>
  <w:num w:numId="27">
    <w:abstractNumId w:val="21"/>
  </w:num>
  <w:num w:numId="28">
    <w:abstractNumId w:val="5"/>
  </w:num>
  <w:num w:numId="29">
    <w:abstractNumId w:val="25"/>
  </w:num>
  <w:num w:numId="30">
    <w:abstractNumId w:val="3"/>
  </w:num>
  <w:num w:numId="31">
    <w:abstractNumId w:val="0"/>
  </w:num>
  <w:num w:numId="32">
    <w:abstractNumId w:val="23"/>
  </w:num>
  <w:num w:numId="33">
    <w:abstractNumId w:val="16"/>
  </w:num>
  <w:num w:numId="34">
    <w:abstractNumId w:val="29"/>
  </w:num>
  <w:num w:numId="35">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5D"/>
    <w:rsid w:val="00000A0D"/>
    <w:rsid w:val="000156FE"/>
    <w:rsid w:val="00027DEF"/>
    <w:rsid w:val="0004338A"/>
    <w:rsid w:val="00061DF0"/>
    <w:rsid w:val="0006442D"/>
    <w:rsid w:val="000645A3"/>
    <w:rsid w:val="00073C6F"/>
    <w:rsid w:val="0007637D"/>
    <w:rsid w:val="00086047"/>
    <w:rsid w:val="000865D5"/>
    <w:rsid w:val="00091227"/>
    <w:rsid w:val="000A3A00"/>
    <w:rsid w:val="000D5895"/>
    <w:rsid w:val="000E161E"/>
    <w:rsid w:val="000F23C7"/>
    <w:rsid w:val="000F4C34"/>
    <w:rsid w:val="000F5E99"/>
    <w:rsid w:val="00105934"/>
    <w:rsid w:val="00106C8E"/>
    <w:rsid w:val="00107890"/>
    <w:rsid w:val="00110352"/>
    <w:rsid w:val="001248DC"/>
    <w:rsid w:val="00131090"/>
    <w:rsid w:val="00151AFC"/>
    <w:rsid w:val="001604AF"/>
    <w:rsid w:val="0016067F"/>
    <w:rsid w:val="001732A0"/>
    <w:rsid w:val="00185E9A"/>
    <w:rsid w:val="001958E4"/>
    <w:rsid w:val="001D21A1"/>
    <w:rsid w:val="001F1C75"/>
    <w:rsid w:val="001F3E50"/>
    <w:rsid w:val="001F65F3"/>
    <w:rsid w:val="00222FF8"/>
    <w:rsid w:val="002242DF"/>
    <w:rsid w:val="002259F3"/>
    <w:rsid w:val="002547E5"/>
    <w:rsid w:val="00256F2C"/>
    <w:rsid w:val="00291823"/>
    <w:rsid w:val="00294436"/>
    <w:rsid w:val="002957BC"/>
    <w:rsid w:val="00297A08"/>
    <w:rsid w:val="00297C1D"/>
    <w:rsid w:val="002A0E2D"/>
    <w:rsid w:val="002A13E8"/>
    <w:rsid w:val="002A79DE"/>
    <w:rsid w:val="002B0E0C"/>
    <w:rsid w:val="002D2CD7"/>
    <w:rsid w:val="002E53FA"/>
    <w:rsid w:val="00304B83"/>
    <w:rsid w:val="00305425"/>
    <w:rsid w:val="00307E1C"/>
    <w:rsid w:val="00310143"/>
    <w:rsid w:val="00313CAD"/>
    <w:rsid w:val="00315D92"/>
    <w:rsid w:val="00326A49"/>
    <w:rsid w:val="00330107"/>
    <w:rsid w:val="00342201"/>
    <w:rsid w:val="00346300"/>
    <w:rsid w:val="00372A0F"/>
    <w:rsid w:val="00375CAF"/>
    <w:rsid w:val="00376DCB"/>
    <w:rsid w:val="00380B54"/>
    <w:rsid w:val="00386E07"/>
    <w:rsid w:val="00392267"/>
    <w:rsid w:val="003951C9"/>
    <w:rsid w:val="003A250E"/>
    <w:rsid w:val="003A2D88"/>
    <w:rsid w:val="003C2974"/>
    <w:rsid w:val="003C2EBB"/>
    <w:rsid w:val="003C69DC"/>
    <w:rsid w:val="003F0536"/>
    <w:rsid w:val="00406000"/>
    <w:rsid w:val="0041443F"/>
    <w:rsid w:val="0042357D"/>
    <w:rsid w:val="00423AC6"/>
    <w:rsid w:val="00426527"/>
    <w:rsid w:val="004317B9"/>
    <w:rsid w:val="00434E16"/>
    <w:rsid w:val="00435010"/>
    <w:rsid w:val="004514F0"/>
    <w:rsid w:val="004544EC"/>
    <w:rsid w:val="00455313"/>
    <w:rsid w:val="00491B95"/>
    <w:rsid w:val="00493F1C"/>
    <w:rsid w:val="00496A6F"/>
    <w:rsid w:val="004A2C34"/>
    <w:rsid w:val="004A7A6A"/>
    <w:rsid w:val="004D0C71"/>
    <w:rsid w:val="004E17B3"/>
    <w:rsid w:val="004E347C"/>
    <w:rsid w:val="004F1542"/>
    <w:rsid w:val="004F3CAA"/>
    <w:rsid w:val="005025A2"/>
    <w:rsid w:val="0051253F"/>
    <w:rsid w:val="00512A3C"/>
    <w:rsid w:val="00515A77"/>
    <w:rsid w:val="00523825"/>
    <w:rsid w:val="00543DCB"/>
    <w:rsid w:val="00553221"/>
    <w:rsid w:val="00564B42"/>
    <w:rsid w:val="005708A2"/>
    <w:rsid w:val="00596A85"/>
    <w:rsid w:val="005A0134"/>
    <w:rsid w:val="005A7FCE"/>
    <w:rsid w:val="005B0344"/>
    <w:rsid w:val="005B62F3"/>
    <w:rsid w:val="005C0989"/>
    <w:rsid w:val="005C1280"/>
    <w:rsid w:val="005C4145"/>
    <w:rsid w:val="005C4181"/>
    <w:rsid w:val="005D5C31"/>
    <w:rsid w:val="005D64C1"/>
    <w:rsid w:val="006122FA"/>
    <w:rsid w:val="00612990"/>
    <w:rsid w:val="006142F5"/>
    <w:rsid w:val="00617688"/>
    <w:rsid w:val="006229FF"/>
    <w:rsid w:val="00642355"/>
    <w:rsid w:val="00644AF4"/>
    <w:rsid w:val="00650345"/>
    <w:rsid w:val="006557BC"/>
    <w:rsid w:val="006565CE"/>
    <w:rsid w:val="00662739"/>
    <w:rsid w:val="00670BCD"/>
    <w:rsid w:val="006867E2"/>
    <w:rsid w:val="00691C33"/>
    <w:rsid w:val="006A1020"/>
    <w:rsid w:val="006A2175"/>
    <w:rsid w:val="006A3377"/>
    <w:rsid w:val="006A4EBD"/>
    <w:rsid w:val="006B1E37"/>
    <w:rsid w:val="006C1183"/>
    <w:rsid w:val="006E37E5"/>
    <w:rsid w:val="006E52CE"/>
    <w:rsid w:val="006F6602"/>
    <w:rsid w:val="00713600"/>
    <w:rsid w:val="00725216"/>
    <w:rsid w:val="00731A28"/>
    <w:rsid w:val="00747027"/>
    <w:rsid w:val="0076595B"/>
    <w:rsid w:val="007910B2"/>
    <w:rsid w:val="0079463E"/>
    <w:rsid w:val="007A4E44"/>
    <w:rsid w:val="007A519D"/>
    <w:rsid w:val="007A602D"/>
    <w:rsid w:val="007B1259"/>
    <w:rsid w:val="007B4BDB"/>
    <w:rsid w:val="007B5B2E"/>
    <w:rsid w:val="007D42FD"/>
    <w:rsid w:val="007D7B44"/>
    <w:rsid w:val="007E4C0B"/>
    <w:rsid w:val="007F256B"/>
    <w:rsid w:val="00822E32"/>
    <w:rsid w:val="00826E79"/>
    <w:rsid w:val="008323CF"/>
    <w:rsid w:val="0085142E"/>
    <w:rsid w:val="008522D6"/>
    <w:rsid w:val="00867AE9"/>
    <w:rsid w:val="00883176"/>
    <w:rsid w:val="0089200E"/>
    <w:rsid w:val="008934AC"/>
    <w:rsid w:val="00896397"/>
    <w:rsid w:val="008A1045"/>
    <w:rsid w:val="008C598B"/>
    <w:rsid w:val="008C7C50"/>
    <w:rsid w:val="008F23CB"/>
    <w:rsid w:val="009002B6"/>
    <w:rsid w:val="00903A48"/>
    <w:rsid w:val="00903C81"/>
    <w:rsid w:val="0090583D"/>
    <w:rsid w:val="00910BFC"/>
    <w:rsid w:val="00913B94"/>
    <w:rsid w:val="009364AC"/>
    <w:rsid w:val="00942493"/>
    <w:rsid w:val="009424A7"/>
    <w:rsid w:val="00944306"/>
    <w:rsid w:val="009545E1"/>
    <w:rsid w:val="00970CA6"/>
    <w:rsid w:val="00981EF9"/>
    <w:rsid w:val="009906FC"/>
    <w:rsid w:val="009922B0"/>
    <w:rsid w:val="009A7CE3"/>
    <w:rsid w:val="009B732B"/>
    <w:rsid w:val="009C048A"/>
    <w:rsid w:val="009C4A88"/>
    <w:rsid w:val="009D5515"/>
    <w:rsid w:val="009E07F1"/>
    <w:rsid w:val="009E0AED"/>
    <w:rsid w:val="009E141E"/>
    <w:rsid w:val="009E4AFF"/>
    <w:rsid w:val="009E7ECC"/>
    <w:rsid w:val="009F1CE1"/>
    <w:rsid w:val="009F3783"/>
    <w:rsid w:val="00A07F5C"/>
    <w:rsid w:val="00A15AC8"/>
    <w:rsid w:val="00A213C1"/>
    <w:rsid w:val="00A217C0"/>
    <w:rsid w:val="00A27139"/>
    <w:rsid w:val="00A3185D"/>
    <w:rsid w:val="00A37DBC"/>
    <w:rsid w:val="00A452AE"/>
    <w:rsid w:val="00A57A48"/>
    <w:rsid w:val="00A65401"/>
    <w:rsid w:val="00A7283B"/>
    <w:rsid w:val="00A856E3"/>
    <w:rsid w:val="00A8612F"/>
    <w:rsid w:val="00A94CDC"/>
    <w:rsid w:val="00AB6E0B"/>
    <w:rsid w:val="00AB7E10"/>
    <w:rsid w:val="00AC5C9F"/>
    <w:rsid w:val="00AD5FF2"/>
    <w:rsid w:val="00AD7F62"/>
    <w:rsid w:val="00AE34CD"/>
    <w:rsid w:val="00AE4AF1"/>
    <w:rsid w:val="00AE4CBD"/>
    <w:rsid w:val="00AF1F91"/>
    <w:rsid w:val="00AF4CE2"/>
    <w:rsid w:val="00AF717D"/>
    <w:rsid w:val="00B00CE2"/>
    <w:rsid w:val="00B03261"/>
    <w:rsid w:val="00B038FF"/>
    <w:rsid w:val="00B17CDA"/>
    <w:rsid w:val="00B246E1"/>
    <w:rsid w:val="00B30212"/>
    <w:rsid w:val="00B32540"/>
    <w:rsid w:val="00B36D49"/>
    <w:rsid w:val="00B506AB"/>
    <w:rsid w:val="00B64844"/>
    <w:rsid w:val="00B76C41"/>
    <w:rsid w:val="00B8255B"/>
    <w:rsid w:val="00B84B09"/>
    <w:rsid w:val="00B9325A"/>
    <w:rsid w:val="00B96B75"/>
    <w:rsid w:val="00B977E3"/>
    <w:rsid w:val="00BA0BF6"/>
    <w:rsid w:val="00BA1C90"/>
    <w:rsid w:val="00BA5CF5"/>
    <w:rsid w:val="00BA6AE0"/>
    <w:rsid w:val="00BC2DCF"/>
    <w:rsid w:val="00BC5973"/>
    <w:rsid w:val="00BC67B2"/>
    <w:rsid w:val="00BD1E41"/>
    <w:rsid w:val="00BD3DF9"/>
    <w:rsid w:val="00BE026F"/>
    <w:rsid w:val="00BE0FBA"/>
    <w:rsid w:val="00BF0EFD"/>
    <w:rsid w:val="00C01D64"/>
    <w:rsid w:val="00C10701"/>
    <w:rsid w:val="00C124A1"/>
    <w:rsid w:val="00C12DA0"/>
    <w:rsid w:val="00C23405"/>
    <w:rsid w:val="00C30A30"/>
    <w:rsid w:val="00C34C06"/>
    <w:rsid w:val="00C548F3"/>
    <w:rsid w:val="00C75803"/>
    <w:rsid w:val="00C772CC"/>
    <w:rsid w:val="00C80711"/>
    <w:rsid w:val="00C853D2"/>
    <w:rsid w:val="00CA1855"/>
    <w:rsid w:val="00CA588B"/>
    <w:rsid w:val="00CA603B"/>
    <w:rsid w:val="00CC7506"/>
    <w:rsid w:val="00CE18F2"/>
    <w:rsid w:val="00D15110"/>
    <w:rsid w:val="00D174DD"/>
    <w:rsid w:val="00D21770"/>
    <w:rsid w:val="00D21C84"/>
    <w:rsid w:val="00D377EA"/>
    <w:rsid w:val="00D632F1"/>
    <w:rsid w:val="00D667C9"/>
    <w:rsid w:val="00D91786"/>
    <w:rsid w:val="00DA2199"/>
    <w:rsid w:val="00DA6B83"/>
    <w:rsid w:val="00DA72F8"/>
    <w:rsid w:val="00DB2F6A"/>
    <w:rsid w:val="00DB3A77"/>
    <w:rsid w:val="00DC2A81"/>
    <w:rsid w:val="00DD22E7"/>
    <w:rsid w:val="00DE3C67"/>
    <w:rsid w:val="00DF6325"/>
    <w:rsid w:val="00E0602A"/>
    <w:rsid w:val="00E07735"/>
    <w:rsid w:val="00E123C1"/>
    <w:rsid w:val="00E159F5"/>
    <w:rsid w:val="00E313E7"/>
    <w:rsid w:val="00E4100C"/>
    <w:rsid w:val="00E72198"/>
    <w:rsid w:val="00E80D62"/>
    <w:rsid w:val="00E87339"/>
    <w:rsid w:val="00E96D16"/>
    <w:rsid w:val="00EA302D"/>
    <w:rsid w:val="00EB14CA"/>
    <w:rsid w:val="00EC423F"/>
    <w:rsid w:val="00EC5EFF"/>
    <w:rsid w:val="00ED7419"/>
    <w:rsid w:val="00EE274C"/>
    <w:rsid w:val="00EF121E"/>
    <w:rsid w:val="00F140B3"/>
    <w:rsid w:val="00F140CE"/>
    <w:rsid w:val="00F14D4E"/>
    <w:rsid w:val="00F15A76"/>
    <w:rsid w:val="00F35F50"/>
    <w:rsid w:val="00F3634A"/>
    <w:rsid w:val="00F84CC4"/>
    <w:rsid w:val="00F8558D"/>
    <w:rsid w:val="00F9237F"/>
    <w:rsid w:val="00FA3B62"/>
    <w:rsid w:val="00FA6507"/>
    <w:rsid w:val="00FD3547"/>
    <w:rsid w:val="00FD6C86"/>
    <w:rsid w:val="00FE7F73"/>
    <w:rsid w:val="00FF76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A6D9F"/>
  <w15:docId w15:val="{9D0FCC56-4F7F-456B-AC45-8D9E9708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8F2"/>
  </w:style>
  <w:style w:type="paragraph" w:styleId="Balk1">
    <w:name w:val="heading 1"/>
    <w:basedOn w:val="Normal"/>
    <w:next w:val="Normal"/>
    <w:link w:val="Balk1Char"/>
    <w:qFormat/>
    <w:rsid w:val="00A3185D"/>
    <w:pPr>
      <w:keepNext/>
      <w:spacing w:after="0" w:line="240" w:lineRule="auto"/>
      <w:outlineLvl w:val="0"/>
    </w:pPr>
    <w:rPr>
      <w:rFonts w:ascii="Times New Roman" w:eastAsia="Times New Roman" w:hAnsi="Times New Roman" w:cs="Times New Roman"/>
      <w:sz w:val="28"/>
      <w:szCs w:val="20"/>
    </w:rPr>
  </w:style>
  <w:style w:type="paragraph" w:styleId="Balk3">
    <w:name w:val="heading 3"/>
    <w:basedOn w:val="Normal"/>
    <w:next w:val="Normal"/>
    <w:link w:val="Balk3Char"/>
    <w:uiPriority w:val="9"/>
    <w:semiHidden/>
    <w:unhideWhenUsed/>
    <w:qFormat/>
    <w:rsid w:val="000F4C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3185D"/>
    <w:rPr>
      <w:rFonts w:ascii="Times New Roman" w:eastAsia="Times New Roman" w:hAnsi="Times New Roman" w:cs="Times New Roman"/>
      <w:sz w:val="28"/>
      <w:szCs w:val="20"/>
      <w:lang w:eastAsia="tr-TR"/>
    </w:rPr>
  </w:style>
  <w:style w:type="paragraph" w:styleId="NormalWeb">
    <w:name w:val="Normal (Web)"/>
    <w:basedOn w:val="Normal"/>
    <w:uiPriority w:val="99"/>
    <w:unhideWhenUsed/>
    <w:rsid w:val="00A3185D"/>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A3185D"/>
    <w:pPr>
      <w:ind w:left="720"/>
      <w:contextualSpacing/>
    </w:pPr>
  </w:style>
  <w:style w:type="paragraph" w:styleId="GvdeMetni">
    <w:name w:val="Body Text"/>
    <w:basedOn w:val="Normal"/>
    <w:link w:val="GvdeMetniChar"/>
    <w:rsid w:val="00A3185D"/>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A3185D"/>
    <w:rPr>
      <w:rFonts w:ascii="Times New Roman" w:eastAsia="Times New Roman" w:hAnsi="Times New Roman" w:cs="Times New Roman"/>
      <w:sz w:val="24"/>
      <w:szCs w:val="24"/>
      <w:lang w:eastAsia="tr-TR"/>
    </w:rPr>
  </w:style>
  <w:style w:type="paragraph" w:styleId="GvdeMetni2">
    <w:name w:val="Body Text 2"/>
    <w:basedOn w:val="Normal"/>
    <w:link w:val="GvdeMetni2Char"/>
    <w:rsid w:val="00A3185D"/>
    <w:pPr>
      <w:spacing w:after="0" w:line="240" w:lineRule="auto"/>
      <w:jc w:val="both"/>
    </w:pPr>
    <w:rPr>
      <w:rFonts w:ascii="Times New Roman" w:eastAsia="Times New Roman" w:hAnsi="Times New Roman" w:cs="Times New Roman"/>
      <w:sz w:val="26"/>
      <w:szCs w:val="24"/>
    </w:rPr>
  </w:style>
  <w:style w:type="character" w:customStyle="1" w:styleId="GvdeMetni2Char">
    <w:name w:val="Gövde Metni 2 Char"/>
    <w:basedOn w:val="VarsaylanParagrafYazTipi"/>
    <w:link w:val="GvdeMetni2"/>
    <w:rsid w:val="00A3185D"/>
    <w:rPr>
      <w:rFonts w:ascii="Times New Roman" w:eastAsia="Times New Roman" w:hAnsi="Times New Roman" w:cs="Times New Roman"/>
      <w:sz w:val="26"/>
      <w:szCs w:val="24"/>
      <w:lang w:eastAsia="tr-TR"/>
    </w:rPr>
  </w:style>
  <w:style w:type="paragraph" w:styleId="stBilgi">
    <w:name w:val="header"/>
    <w:basedOn w:val="Normal"/>
    <w:link w:val="stBilgiChar"/>
    <w:uiPriority w:val="99"/>
    <w:unhideWhenUsed/>
    <w:rsid w:val="00A318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185D"/>
  </w:style>
  <w:style w:type="paragraph" w:styleId="AltBilgi">
    <w:name w:val="footer"/>
    <w:basedOn w:val="Normal"/>
    <w:link w:val="AltBilgiChar"/>
    <w:uiPriority w:val="99"/>
    <w:unhideWhenUsed/>
    <w:rsid w:val="00A318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185D"/>
  </w:style>
  <w:style w:type="paragraph" w:styleId="BalonMetni">
    <w:name w:val="Balloon Text"/>
    <w:basedOn w:val="Normal"/>
    <w:link w:val="BalonMetniChar"/>
    <w:uiPriority w:val="99"/>
    <w:semiHidden/>
    <w:unhideWhenUsed/>
    <w:rsid w:val="00A318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185D"/>
    <w:rPr>
      <w:rFonts w:ascii="Tahoma" w:hAnsi="Tahoma" w:cs="Tahoma"/>
      <w:sz w:val="16"/>
      <w:szCs w:val="16"/>
    </w:rPr>
  </w:style>
  <w:style w:type="character" w:styleId="SatrNumaras">
    <w:name w:val="line number"/>
    <w:basedOn w:val="VarsaylanParagrafYazTipi"/>
    <w:uiPriority w:val="99"/>
    <w:semiHidden/>
    <w:unhideWhenUsed/>
    <w:rsid w:val="00A3185D"/>
  </w:style>
  <w:style w:type="paragraph" w:styleId="DipnotMetni">
    <w:name w:val="footnote text"/>
    <w:basedOn w:val="Normal"/>
    <w:link w:val="DipnotMetniChar"/>
    <w:uiPriority w:val="99"/>
    <w:semiHidden/>
    <w:unhideWhenUsed/>
    <w:rsid w:val="00A3185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3185D"/>
    <w:rPr>
      <w:sz w:val="20"/>
      <w:szCs w:val="20"/>
    </w:rPr>
  </w:style>
  <w:style w:type="character" w:styleId="DipnotBavurusu">
    <w:name w:val="footnote reference"/>
    <w:basedOn w:val="VarsaylanParagrafYazTipi"/>
    <w:uiPriority w:val="99"/>
    <w:semiHidden/>
    <w:unhideWhenUsed/>
    <w:rsid w:val="00A3185D"/>
    <w:rPr>
      <w:vertAlign w:val="superscript"/>
    </w:rPr>
  </w:style>
  <w:style w:type="character" w:styleId="Kpr">
    <w:name w:val="Hyperlink"/>
    <w:basedOn w:val="VarsaylanParagrafYazTipi"/>
    <w:uiPriority w:val="99"/>
    <w:unhideWhenUsed/>
    <w:rsid w:val="0051253F"/>
    <w:rPr>
      <w:color w:val="0000FF"/>
      <w:u w:val="single"/>
    </w:rPr>
  </w:style>
  <w:style w:type="character" w:customStyle="1" w:styleId="AralkYokChar">
    <w:name w:val="Aralık Yok Char"/>
    <w:basedOn w:val="VarsaylanParagrafYazTipi"/>
    <w:link w:val="AralkYok"/>
    <w:uiPriority w:val="1"/>
    <w:locked/>
    <w:rsid w:val="00FA6507"/>
  </w:style>
  <w:style w:type="paragraph" w:styleId="AralkYok">
    <w:name w:val="No Spacing"/>
    <w:link w:val="AralkYokChar"/>
    <w:uiPriority w:val="1"/>
    <w:qFormat/>
    <w:rsid w:val="00FA6507"/>
    <w:pPr>
      <w:spacing w:after="0" w:line="240" w:lineRule="auto"/>
    </w:pPr>
  </w:style>
  <w:style w:type="character" w:styleId="zlenenKpr">
    <w:name w:val="FollowedHyperlink"/>
    <w:basedOn w:val="VarsaylanParagrafYazTipi"/>
    <w:uiPriority w:val="99"/>
    <w:semiHidden/>
    <w:unhideWhenUsed/>
    <w:rsid w:val="00D377EA"/>
    <w:rPr>
      <w:color w:val="800080" w:themeColor="followedHyperlink"/>
      <w:u w:val="single"/>
    </w:rPr>
  </w:style>
  <w:style w:type="character" w:customStyle="1" w:styleId="apple-converted-space">
    <w:name w:val="apple-converted-space"/>
    <w:basedOn w:val="VarsaylanParagrafYazTipi"/>
    <w:rsid w:val="007B1259"/>
  </w:style>
  <w:style w:type="table" w:styleId="TabloKlavuzu">
    <w:name w:val="Table Grid"/>
    <w:basedOn w:val="NormalTablo"/>
    <w:uiPriority w:val="59"/>
    <w:rsid w:val="004F3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0F4C34"/>
    <w:rPr>
      <w:rFonts w:asciiTheme="majorHAnsi" w:eastAsiaTheme="majorEastAsia" w:hAnsiTheme="majorHAnsi" w:cstheme="majorBidi"/>
      <w:color w:val="243F60" w:themeColor="accent1" w:themeShade="7F"/>
      <w:sz w:val="24"/>
      <w:szCs w:val="24"/>
    </w:rPr>
  </w:style>
  <w:style w:type="character" w:customStyle="1" w:styleId="font21">
    <w:name w:val="font21"/>
    <w:basedOn w:val="VarsaylanParagrafYazTipi"/>
    <w:rsid w:val="002A79DE"/>
  </w:style>
  <w:style w:type="paragraph" w:customStyle="1" w:styleId="nor">
    <w:name w:val="nor"/>
    <w:basedOn w:val="Normal"/>
    <w:rsid w:val="00380B54"/>
    <w:pPr>
      <w:spacing w:after="0" w:line="240" w:lineRule="auto"/>
      <w:jc w:val="both"/>
    </w:pPr>
    <w:rPr>
      <w:rFonts w:ascii="New York" w:eastAsia="Arial Unicode MS" w:hAnsi="New York" w:cs="Arial Unicode MS"/>
      <w:sz w:val="18"/>
      <w:szCs w:val="18"/>
      <w:lang w:eastAsia="en-US"/>
    </w:rPr>
  </w:style>
  <w:style w:type="paragraph" w:customStyle="1" w:styleId="dipnot">
    <w:name w:val="dipnot"/>
    <w:basedOn w:val="Normal"/>
    <w:rsid w:val="00380B54"/>
    <w:pPr>
      <w:spacing w:after="0" w:line="240" w:lineRule="auto"/>
      <w:ind w:left="369" w:hanging="369"/>
    </w:pPr>
    <w:rPr>
      <w:rFonts w:ascii="New York" w:eastAsia="Arial Unicode MS" w:hAnsi="New York" w:cs="Arial Unicode MS"/>
      <w:i/>
      <w:i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8026">
      <w:bodyDiv w:val="1"/>
      <w:marLeft w:val="0"/>
      <w:marRight w:val="0"/>
      <w:marTop w:val="0"/>
      <w:marBottom w:val="0"/>
      <w:divBdr>
        <w:top w:val="none" w:sz="0" w:space="0" w:color="auto"/>
        <w:left w:val="none" w:sz="0" w:space="0" w:color="auto"/>
        <w:bottom w:val="none" w:sz="0" w:space="0" w:color="auto"/>
        <w:right w:val="none" w:sz="0" w:space="0" w:color="auto"/>
      </w:divBdr>
    </w:div>
    <w:div w:id="134642721">
      <w:bodyDiv w:val="1"/>
      <w:marLeft w:val="0"/>
      <w:marRight w:val="0"/>
      <w:marTop w:val="0"/>
      <w:marBottom w:val="0"/>
      <w:divBdr>
        <w:top w:val="none" w:sz="0" w:space="0" w:color="auto"/>
        <w:left w:val="none" w:sz="0" w:space="0" w:color="auto"/>
        <w:bottom w:val="none" w:sz="0" w:space="0" w:color="auto"/>
        <w:right w:val="none" w:sz="0" w:space="0" w:color="auto"/>
      </w:divBdr>
    </w:div>
    <w:div w:id="213322341">
      <w:bodyDiv w:val="1"/>
      <w:marLeft w:val="0"/>
      <w:marRight w:val="0"/>
      <w:marTop w:val="0"/>
      <w:marBottom w:val="0"/>
      <w:divBdr>
        <w:top w:val="none" w:sz="0" w:space="0" w:color="auto"/>
        <w:left w:val="none" w:sz="0" w:space="0" w:color="auto"/>
        <w:bottom w:val="none" w:sz="0" w:space="0" w:color="auto"/>
        <w:right w:val="none" w:sz="0" w:space="0" w:color="auto"/>
      </w:divBdr>
    </w:div>
    <w:div w:id="377434734">
      <w:bodyDiv w:val="1"/>
      <w:marLeft w:val="0"/>
      <w:marRight w:val="0"/>
      <w:marTop w:val="0"/>
      <w:marBottom w:val="0"/>
      <w:divBdr>
        <w:top w:val="none" w:sz="0" w:space="0" w:color="auto"/>
        <w:left w:val="none" w:sz="0" w:space="0" w:color="auto"/>
        <w:bottom w:val="none" w:sz="0" w:space="0" w:color="auto"/>
        <w:right w:val="none" w:sz="0" w:space="0" w:color="auto"/>
      </w:divBdr>
    </w:div>
    <w:div w:id="471362028">
      <w:bodyDiv w:val="1"/>
      <w:marLeft w:val="0"/>
      <w:marRight w:val="0"/>
      <w:marTop w:val="0"/>
      <w:marBottom w:val="0"/>
      <w:divBdr>
        <w:top w:val="none" w:sz="0" w:space="0" w:color="auto"/>
        <w:left w:val="none" w:sz="0" w:space="0" w:color="auto"/>
        <w:bottom w:val="none" w:sz="0" w:space="0" w:color="auto"/>
        <w:right w:val="none" w:sz="0" w:space="0" w:color="auto"/>
      </w:divBdr>
    </w:div>
    <w:div w:id="533271725">
      <w:bodyDiv w:val="1"/>
      <w:marLeft w:val="0"/>
      <w:marRight w:val="0"/>
      <w:marTop w:val="0"/>
      <w:marBottom w:val="0"/>
      <w:divBdr>
        <w:top w:val="none" w:sz="0" w:space="0" w:color="auto"/>
        <w:left w:val="none" w:sz="0" w:space="0" w:color="auto"/>
        <w:bottom w:val="none" w:sz="0" w:space="0" w:color="auto"/>
        <w:right w:val="none" w:sz="0" w:space="0" w:color="auto"/>
      </w:divBdr>
    </w:div>
    <w:div w:id="607663655">
      <w:bodyDiv w:val="1"/>
      <w:marLeft w:val="0"/>
      <w:marRight w:val="0"/>
      <w:marTop w:val="0"/>
      <w:marBottom w:val="0"/>
      <w:divBdr>
        <w:top w:val="none" w:sz="0" w:space="0" w:color="auto"/>
        <w:left w:val="none" w:sz="0" w:space="0" w:color="auto"/>
        <w:bottom w:val="none" w:sz="0" w:space="0" w:color="auto"/>
        <w:right w:val="none" w:sz="0" w:space="0" w:color="auto"/>
      </w:divBdr>
    </w:div>
    <w:div w:id="640841554">
      <w:bodyDiv w:val="1"/>
      <w:marLeft w:val="0"/>
      <w:marRight w:val="0"/>
      <w:marTop w:val="0"/>
      <w:marBottom w:val="0"/>
      <w:divBdr>
        <w:top w:val="none" w:sz="0" w:space="0" w:color="auto"/>
        <w:left w:val="none" w:sz="0" w:space="0" w:color="auto"/>
        <w:bottom w:val="none" w:sz="0" w:space="0" w:color="auto"/>
        <w:right w:val="none" w:sz="0" w:space="0" w:color="auto"/>
      </w:divBdr>
    </w:div>
    <w:div w:id="701900686">
      <w:bodyDiv w:val="1"/>
      <w:marLeft w:val="0"/>
      <w:marRight w:val="0"/>
      <w:marTop w:val="0"/>
      <w:marBottom w:val="0"/>
      <w:divBdr>
        <w:top w:val="none" w:sz="0" w:space="0" w:color="auto"/>
        <w:left w:val="none" w:sz="0" w:space="0" w:color="auto"/>
        <w:bottom w:val="none" w:sz="0" w:space="0" w:color="auto"/>
        <w:right w:val="none" w:sz="0" w:space="0" w:color="auto"/>
      </w:divBdr>
    </w:div>
    <w:div w:id="768545943">
      <w:bodyDiv w:val="1"/>
      <w:marLeft w:val="0"/>
      <w:marRight w:val="0"/>
      <w:marTop w:val="0"/>
      <w:marBottom w:val="0"/>
      <w:divBdr>
        <w:top w:val="none" w:sz="0" w:space="0" w:color="auto"/>
        <w:left w:val="none" w:sz="0" w:space="0" w:color="auto"/>
        <w:bottom w:val="none" w:sz="0" w:space="0" w:color="auto"/>
        <w:right w:val="none" w:sz="0" w:space="0" w:color="auto"/>
      </w:divBdr>
    </w:div>
    <w:div w:id="804926665">
      <w:bodyDiv w:val="1"/>
      <w:marLeft w:val="0"/>
      <w:marRight w:val="0"/>
      <w:marTop w:val="0"/>
      <w:marBottom w:val="0"/>
      <w:divBdr>
        <w:top w:val="none" w:sz="0" w:space="0" w:color="auto"/>
        <w:left w:val="none" w:sz="0" w:space="0" w:color="auto"/>
        <w:bottom w:val="none" w:sz="0" w:space="0" w:color="auto"/>
        <w:right w:val="none" w:sz="0" w:space="0" w:color="auto"/>
      </w:divBdr>
    </w:div>
    <w:div w:id="902643324">
      <w:bodyDiv w:val="1"/>
      <w:marLeft w:val="0"/>
      <w:marRight w:val="0"/>
      <w:marTop w:val="0"/>
      <w:marBottom w:val="0"/>
      <w:divBdr>
        <w:top w:val="none" w:sz="0" w:space="0" w:color="auto"/>
        <w:left w:val="none" w:sz="0" w:space="0" w:color="auto"/>
        <w:bottom w:val="none" w:sz="0" w:space="0" w:color="auto"/>
        <w:right w:val="none" w:sz="0" w:space="0" w:color="auto"/>
      </w:divBdr>
    </w:div>
    <w:div w:id="927428085">
      <w:bodyDiv w:val="1"/>
      <w:marLeft w:val="0"/>
      <w:marRight w:val="0"/>
      <w:marTop w:val="0"/>
      <w:marBottom w:val="0"/>
      <w:divBdr>
        <w:top w:val="none" w:sz="0" w:space="0" w:color="auto"/>
        <w:left w:val="none" w:sz="0" w:space="0" w:color="auto"/>
        <w:bottom w:val="none" w:sz="0" w:space="0" w:color="auto"/>
        <w:right w:val="none" w:sz="0" w:space="0" w:color="auto"/>
      </w:divBdr>
    </w:div>
    <w:div w:id="1002242193">
      <w:bodyDiv w:val="1"/>
      <w:marLeft w:val="0"/>
      <w:marRight w:val="0"/>
      <w:marTop w:val="0"/>
      <w:marBottom w:val="0"/>
      <w:divBdr>
        <w:top w:val="none" w:sz="0" w:space="0" w:color="auto"/>
        <w:left w:val="none" w:sz="0" w:space="0" w:color="auto"/>
        <w:bottom w:val="none" w:sz="0" w:space="0" w:color="auto"/>
        <w:right w:val="none" w:sz="0" w:space="0" w:color="auto"/>
      </w:divBdr>
    </w:div>
    <w:div w:id="1132678501">
      <w:bodyDiv w:val="1"/>
      <w:marLeft w:val="0"/>
      <w:marRight w:val="0"/>
      <w:marTop w:val="0"/>
      <w:marBottom w:val="0"/>
      <w:divBdr>
        <w:top w:val="none" w:sz="0" w:space="0" w:color="auto"/>
        <w:left w:val="none" w:sz="0" w:space="0" w:color="auto"/>
        <w:bottom w:val="none" w:sz="0" w:space="0" w:color="auto"/>
        <w:right w:val="none" w:sz="0" w:space="0" w:color="auto"/>
      </w:divBdr>
    </w:div>
    <w:div w:id="1163355923">
      <w:bodyDiv w:val="1"/>
      <w:marLeft w:val="0"/>
      <w:marRight w:val="0"/>
      <w:marTop w:val="0"/>
      <w:marBottom w:val="0"/>
      <w:divBdr>
        <w:top w:val="none" w:sz="0" w:space="0" w:color="auto"/>
        <w:left w:val="none" w:sz="0" w:space="0" w:color="auto"/>
        <w:bottom w:val="none" w:sz="0" w:space="0" w:color="auto"/>
        <w:right w:val="none" w:sz="0" w:space="0" w:color="auto"/>
      </w:divBdr>
      <w:divsChild>
        <w:div w:id="1413233491">
          <w:marLeft w:val="504"/>
          <w:marRight w:val="0"/>
          <w:marTop w:val="140"/>
          <w:marBottom w:val="0"/>
          <w:divBdr>
            <w:top w:val="none" w:sz="0" w:space="0" w:color="auto"/>
            <w:left w:val="none" w:sz="0" w:space="0" w:color="auto"/>
            <w:bottom w:val="none" w:sz="0" w:space="0" w:color="auto"/>
            <w:right w:val="none" w:sz="0" w:space="0" w:color="auto"/>
          </w:divBdr>
        </w:div>
        <w:div w:id="1832134740">
          <w:marLeft w:val="504"/>
          <w:marRight w:val="0"/>
          <w:marTop w:val="140"/>
          <w:marBottom w:val="0"/>
          <w:divBdr>
            <w:top w:val="none" w:sz="0" w:space="0" w:color="auto"/>
            <w:left w:val="none" w:sz="0" w:space="0" w:color="auto"/>
            <w:bottom w:val="none" w:sz="0" w:space="0" w:color="auto"/>
            <w:right w:val="none" w:sz="0" w:space="0" w:color="auto"/>
          </w:divBdr>
        </w:div>
      </w:divsChild>
    </w:div>
    <w:div w:id="1199664592">
      <w:bodyDiv w:val="1"/>
      <w:marLeft w:val="0"/>
      <w:marRight w:val="0"/>
      <w:marTop w:val="0"/>
      <w:marBottom w:val="0"/>
      <w:divBdr>
        <w:top w:val="none" w:sz="0" w:space="0" w:color="auto"/>
        <w:left w:val="none" w:sz="0" w:space="0" w:color="auto"/>
        <w:bottom w:val="none" w:sz="0" w:space="0" w:color="auto"/>
        <w:right w:val="none" w:sz="0" w:space="0" w:color="auto"/>
      </w:divBdr>
    </w:div>
    <w:div w:id="1221356987">
      <w:bodyDiv w:val="1"/>
      <w:marLeft w:val="0"/>
      <w:marRight w:val="0"/>
      <w:marTop w:val="0"/>
      <w:marBottom w:val="0"/>
      <w:divBdr>
        <w:top w:val="none" w:sz="0" w:space="0" w:color="auto"/>
        <w:left w:val="none" w:sz="0" w:space="0" w:color="auto"/>
        <w:bottom w:val="none" w:sz="0" w:space="0" w:color="auto"/>
        <w:right w:val="none" w:sz="0" w:space="0" w:color="auto"/>
      </w:divBdr>
    </w:div>
    <w:div w:id="1324355880">
      <w:bodyDiv w:val="1"/>
      <w:marLeft w:val="0"/>
      <w:marRight w:val="0"/>
      <w:marTop w:val="0"/>
      <w:marBottom w:val="0"/>
      <w:divBdr>
        <w:top w:val="none" w:sz="0" w:space="0" w:color="auto"/>
        <w:left w:val="none" w:sz="0" w:space="0" w:color="auto"/>
        <w:bottom w:val="none" w:sz="0" w:space="0" w:color="auto"/>
        <w:right w:val="none" w:sz="0" w:space="0" w:color="auto"/>
      </w:divBdr>
    </w:div>
    <w:div w:id="1499155932">
      <w:bodyDiv w:val="1"/>
      <w:marLeft w:val="0"/>
      <w:marRight w:val="0"/>
      <w:marTop w:val="0"/>
      <w:marBottom w:val="0"/>
      <w:divBdr>
        <w:top w:val="none" w:sz="0" w:space="0" w:color="auto"/>
        <w:left w:val="none" w:sz="0" w:space="0" w:color="auto"/>
        <w:bottom w:val="none" w:sz="0" w:space="0" w:color="auto"/>
        <w:right w:val="none" w:sz="0" w:space="0" w:color="auto"/>
      </w:divBdr>
    </w:div>
    <w:div w:id="1506625021">
      <w:bodyDiv w:val="1"/>
      <w:marLeft w:val="0"/>
      <w:marRight w:val="0"/>
      <w:marTop w:val="0"/>
      <w:marBottom w:val="0"/>
      <w:divBdr>
        <w:top w:val="none" w:sz="0" w:space="0" w:color="auto"/>
        <w:left w:val="none" w:sz="0" w:space="0" w:color="auto"/>
        <w:bottom w:val="none" w:sz="0" w:space="0" w:color="auto"/>
        <w:right w:val="none" w:sz="0" w:space="0" w:color="auto"/>
      </w:divBdr>
      <w:divsChild>
        <w:div w:id="2010283330">
          <w:marLeft w:val="0"/>
          <w:marRight w:val="0"/>
          <w:marTop w:val="0"/>
          <w:marBottom w:val="0"/>
          <w:divBdr>
            <w:top w:val="single" w:sz="2" w:space="0" w:color="008000"/>
            <w:left w:val="single" w:sz="2" w:space="0" w:color="008000"/>
            <w:bottom w:val="single" w:sz="2" w:space="0" w:color="008000"/>
            <w:right w:val="single" w:sz="2" w:space="0" w:color="008000"/>
          </w:divBdr>
        </w:div>
        <w:div w:id="82652017">
          <w:marLeft w:val="0"/>
          <w:marRight w:val="0"/>
          <w:marTop w:val="0"/>
          <w:marBottom w:val="0"/>
          <w:divBdr>
            <w:top w:val="single" w:sz="2" w:space="0" w:color="008000"/>
            <w:left w:val="single" w:sz="2" w:space="0" w:color="008000"/>
            <w:bottom w:val="single" w:sz="2" w:space="0" w:color="008000"/>
            <w:right w:val="single" w:sz="2" w:space="0" w:color="008000"/>
          </w:divBdr>
        </w:div>
        <w:div w:id="275647918">
          <w:marLeft w:val="0"/>
          <w:marRight w:val="0"/>
          <w:marTop w:val="0"/>
          <w:marBottom w:val="0"/>
          <w:divBdr>
            <w:top w:val="single" w:sz="2" w:space="0" w:color="008000"/>
            <w:left w:val="single" w:sz="2" w:space="0" w:color="008000"/>
            <w:bottom w:val="single" w:sz="2" w:space="0" w:color="008000"/>
            <w:right w:val="single" w:sz="2" w:space="0" w:color="008000"/>
          </w:divBdr>
        </w:div>
        <w:div w:id="1175463831">
          <w:marLeft w:val="0"/>
          <w:marRight w:val="0"/>
          <w:marTop w:val="0"/>
          <w:marBottom w:val="0"/>
          <w:divBdr>
            <w:top w:val="single" w:sz="2" w:space="0" w:color="008000"/>
            <w:left w:val="single" w:sz="2" w:space="0" w:color="008000"/>
            <w:bottom w:val="single" w:sz="2" w:space="0" w:color="008000"/>
            <w:right w:val="single" w:sz="2" w:space="0" w:color="008000"/>
          </w:divBdr>
        </w:div>
        <w:div w:id="1674843223">
          <w:marLeft w:val="0"/>
          <w:marRight w:val="0"/>
          <w:marTop w:val="0"/>
          <w:marBottom w:val="0"/>
          <w:divBdr>
            <w:top w:val="single" w:sz="2" w:space="0" w:color="008000"/>
            <w:left w:val="single" w:sz="2" w:space="0" w:color="008000"/>
            <w:bottom w:val="single" w:sz="2" w:space="0" w:color="008000"/>
            <w:right w:val="single" w:sz="2" w:space="0" w:color="008000"/>
          </w:divBdr>
        </w:div>
        <w:div w:id="1315260116">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582368414">
      <w:bodyDiv w:val="1"/>
      <w:marLeft w:val="0"/>
      <w:marRight w:val="0"/>
      <w:marTop w:val="0"/>
      <w:marBottom w:val="0"/>
      <w:divBdr>
        <w:top w:val="none" w:sz="0" w:space="0" w:color="auto"/>
        <w:left w:val="none" w:sz="0" w:space="0" w:color="auto"/>
        <w:bottom w:val="none" w:sz="0" w:space="0" w:color="auto"/>
        <w:right w:val="none" w:sz="0" w:space="0" w:color="auto"/>
      </w:divBdr>
    </w:div>
    <w:div w:id="1606040788">
      <w:bodyDiv w:val="1"/>
      <w:marLeft w:val="0"/>
      <w:marRight w:val="0"/>
      <w:marTop w:val="0"/>
      <w:marBottom w:val="0"/>
      <w:divBdr>
        <w:top w:val="none" w:sz="0" w:space="0" w:color="auto"/>
        <w:left w:val="none" w:sz="0" w:space="0" w:color="auto"/>
        <w:bottom w:val="none" w:sz="0" w:space="0" w:color="auto"/>
        <w:right w:val="none" w:sz="0" w:space="0" w:color="auto"/>
      </w:divBdr>
    </w:div>
    <w:div w:id="1858304786">
      <w:bodyDiv w:val="1"/>
      <w:marLeft w:val="0"/>
      <w:marRight w:val="0"/>
      <w:marTop w:val="0"/>
      <w:marBottom w:val="0"/>
      <w:divBdr>
        <w:top w:val="none" w:sz="0" w:space="0" w:color="auto"/>
        <w:left w:val="none" w:sz="0" w:space="0" w:color="auto"/>
        <w:bottom w:val="none" w:sz="0" w:space="0" w:color="auto"/>
        <w:right w:val="none" w:sz="0" w:space="0" w:color="auto"/>
      </w:divBdr>
    </w:div>
    <w:div w:id="1872104457">
      <w:bodyDiv w:val="1"/>
      <w:marLeft w:val="0"/>
      <w:marRight w:val="0"/>
      <w:marTop w:val="0"/>
      <w:marBottom w:val="0"/>
      <w:divBdr>
        <w:top w:val="none" w:sz="0" w:space="0" w:color="auto"/>
        <w:left w:val="none" w:sz="0" w:space="0" w:color="auto"/>
        <w:bottom w:val="none" w:sz="0" w:space="0" w:color="auto"/>
        <w:right w:val="none" w:sz="0" w:space="0" w:color="auto"/>
      </w:divBdr>
    </w:div>
    <w:div w:id="1964388157">
      <w:bodyDiv w:val="1"/>
      <w:marLeft w:val="0"/>
      <w:marRight w:val="0"/>
      <w:marTop w:val="0"/>
      <w:marBottom w:val="0"/>
      <w:divBdr>
        <w:top w:val="none" w:sz="0" w:space="0" w:color="auto"/>
        <w:left w:val="none" w:sz="0" w:space="0" w:color="auto"/>
        <w:bottom w:val="none" w:sz="0" w:space="0" w:color="auto"/>
        <w:right w:val="none" w:sz="0" w:space="0" w:color="auto"/>
      </w:divBdr>
    </w:div>
    <w:div w:id="2034334197">
      <w:bodyDiv w:val="1"/>
      <w:marLeft w:val="0"/>
      <w:marRight w:val="0"/>
      <w:marTop w:val="0"/>
      <w:marBottom w:val="0"/>
      <w:divBdr>
        <w:top w:val="none" w:sz="0" w:space="0" w:color="auto"/>
        <w:left w:val="none" w:sz="0" w:space="0" w:color="auto"/>
        <w:bottom w:val="none" w:sz="0" w:space="0" w:color="auto"/>
        <w:right w:val="none" w:sz="0" w:space="0" w:color="auto"/>
      </w:divBdr>
    </w:div>
    <w:div w:id="2063094451">
      <w:bodyDiv w:val="1"/>
      <w:marLeft w:val="0"/>
      <w:marRight w:val="0"/>
      <w:marTop w:val="0"/>
      <w:marBottom w:val="0"/>
      <w:divBdr>
        <w:top w:val="none" w:sz="0" w:space="0" w:color="auto"/>
        <w:left w:val="none" w:sz="0" w:space="0" w:color="auto"/>
        <w:bottom w:val="none" w:sz="0" w:space="0" w:color="auto"/>
        <w:right w:val="none" w:sz="0" w:space="0" w:color="auto"/>
      </w:divBdr>
    </w:div>
    <w:div w:id="20826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FAEAE-71FC-4FCF-B177-764C5D3B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5336</Words>
  <Characters>30419</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Sorusturma</dc:creator>
  <cp:keywords/>
  <cp:lastModifiedBy>Fusun-Singi</cp:lastModifiedBy>
  <cp:revision>2</cp:revision>
  <cp:lastPrinted>2016-12-12T05:46:00Z</cp:lastPrinted>
  <dcterms:created xsi:type="dcterms:W3CDTF">2023-10-20T08:31:00Z</dcterms:created>
  <dcterms:modified xsi:type="dcterms:W3CDTF">2023-10-20T08:31:00Z</dcterms:modified>
</cp:coreProperties>
</file>